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A" w:rsidRDefault="000D6F4A" w:rsidP="000D6F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325D" w:rsidRDefault="005C325D" w:rsidP="005C32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5C325D" w:rsidRDefault="005C325D" w:rsidP="005C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</w:p>
    <w:p w:rsidR="005C325D" w:rsidRDefault="005C325D" w:rsidP="005C325D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5C325D" w:rsidRDefault="005C325D" w:rsidP="005C325D"/>
    <w:p w:rsidR="005C325D" w:rsidRPr="00191840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91840">
        <w:rPr>
          <w:b/>
          <w:sz w:val="28"/>
          <w:szCs w:val="28"/>
        </w:rPr>
        <w:t xml:space="preserve">от </w:t>
      </w:r>
      <w:r w:rsidR="00490788">
        <w:rPr>
          <w:b/>
          <w:sz w:val="28"/>
          <w:szCs w:val="28"/>
        </w:rPr>
        <w:t>11</w:t>
      </w:r>
      <w:r w:rsidR="005B37F8" w:rsidRPr="00191840">
        <w:rPr>
          <w:b/>
          <w:sz w:val="28"/>
          <w:szCs w:val="28"/>
        </w:rPr>
        <w:t xml:space="preserve"> ноября</w:t>
      </w:r>
      <w:r w:rsidRPr="00191840">
        <w:rPr>
          <w:b/>
          <w:sz w:val="28"/>
          <w:szCs w:val="28"/>
        </w:rPr>
        <w:t xml:space="preserve"> 20</w:t>
      </w:r>
      <w:r w:rsidR="000D6F4A" w:rsidRPr="00191840">
        <w:rPr>
          <w:b/>
          <w:sz w:val="28"/>
          <w:szCs w:val="28"/>
        </w:rPr>
        <w:t>2</w:t>
      </w:r>
      <w:r w:rsidR="00490788">
        <w:rPr>
          <w:b/>
          <w:sz w:val="28"/>
          <w:szCs w:val="28"/>
        </w:rPr>
        <w:t>2</w:t>
      </w:r>
      <w:r w:rsidRPr="00191840">
        <w:rPr>
          <w:b/>
          <w:sz w:val="28"/>
          <w:szCs w:val="28"/>
        </w:rPr>
        <w:t xml:space="preserve">  №  </w:t>
      </w:r>
      <w:r w:rsidR="00490788">
        <w:rPr>
          <w:b/>
          <w:sz w:val="28"/>
          <w:szCs w:val="28"/>
        </w:rPr>
        <w:t>49</w:t>
      </w:r>
    </w:p>
    <w:p w:rsidR="005C325D" w:rsidRDefault="005C325D" w:rsidP="005C325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5C325D" w:rsidRPr="005C325D" w:rsidRDefault="005C325D" w:rsidP="005C325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490788">
        <w:rPr>
          <w:rFonts w:ascii="Times New Roman" w:hAnsi="Times New Roman" w:cs="Times New Roman"/>
          <w:sz w:val="28"/>
          <w:szCs w:val="28"/>
        </w:rPr>
        <w:t>3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490788">
        <w:rPr>
          <w:rFonts w:ascii="Times New Roman" w:hAnsi="Times New Roman" w:cs="Times New Roman"/>
          <w:sz w:val="28"/>
          <w:szCs w:val="28"/>
        </w:rPr>
        <w:t>5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325D" w:rsidRPr="008D6884" w:rsidRDefault="005C325D" w:rsidP="005C325D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C325D" w:rsidRDefault="005C325D" w:rsidP="005C325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490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907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5C325D" w:rsidRDefault="005C325D" w:rsidP="005C325D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5C325D" w:rsidRDefault="005C325D" w:rsidP="005C325D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4907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="00490788">
        <w:rPr>
          <w:rFonts w:ascii="Times New Roman" w:hAnsi="Times New Roman" w:cs="Times New Roman"/>
          <w:sz w:val="28"/>
          <w:szCs w:val="28"/>
        </w:rPr>
        <w:t>2</w:t>
      </w:r>
      <w:r w:rsidR="00075A6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075A6D">
        <w:rPr>
          <w:rFonts w:ascii="Times New Roman" w:hAnsi="Times New Roman" w:cs="Times New Roman"/>
          <w:sz w:val="28"/>
          <w:szCs w:val="28"/>
        </w:rPr>
        <w:t>2</w:t>
      </w:r>
      <w:r w:rsidR="0049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75A6D">
        <w:rPr>
          <w:rFonts w:ascii="Times New Roman" w:hAnsi="Times New Roman" w:cs="Times New Roman"/>
          <w:sz w:val="28"/>
          <w:szCs w:val="28"/>
        </w:rPr>
        <w:t>5</w:t>
      </w:r>
      <w:r w:rsidR="0049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0D6F4A">
        <w:rPr>
          <w:rFonts w:ascii="Times New Roman" w:hAnsi="Times New Roman" w:cs="Times New Roman"/>
          <w:sz w:val="28"/>
          <w:szCs w:val="28"/>
        </w:rPr>
        <w:t>2</w:t>
      </w:r>
      <w:r w:rsidR="00490788">
        <w:rPr>
          <w:rFonts w:ascii="Times New Roman" w:hAnsi="Times New Roman" w:cs="Times New Roman"/>
          <w:sz w:val="28"/>
          <w:szCs w:val="28"/>
        </w:rPr>
        <w:t>2</w:t>
      </w:r>
      <w:r w:rsidR="000D6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0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36305" w:rsidRPr="00E111B0" w:rsidRDefault="005C325D" w:rsidP="008363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836305"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 w:rsidR="00836305">
        <w:rPr>
          <w:rFonts w:ascii="Times New Roman" w:hAnsi="Times New Roman" w:cs="Times New Roman"/>
          <w:bCs/>
          <w:sz w:val="28"/>
          <w:szCs w:val="28"/>
        </w:rPr>
        <w:t>Поповкин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836305"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</w:t>
      </w:r>
      <w:r w:rsidR="00836305"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 в информационно – телекоммуникационной сети «Интернет».</w:t>
      </w:r>
    </w:p>
    <w:p w:rsidR="00836305" w:rsidRPr="00302332" w:rsidRDefault="00836305" w:rsidP="00836305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490788">
        <w:rPr>
          <w:rFonts w:ascii="Times New Roman" w:hAnsi="Times New Roman" w:cs="Times New Roman"/>
          <w:sz w:val="28"/>
          <w:szCs w:val="28"/>
        </w:rPr>
        <w:t>3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6305" w:rsidRDefault="00836305" w:rsidP="00836305">
      <w:pPr>
        <w:pStyle w:val="2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836305" w:rsidRDefault="00836305" w:rsidP="005C325D">
      <w:pPr>
        <w:pStyle w:val="11"/>
        <w:ind w:firstLine="0"/>
        <w:jc w:val="both"/>
      </w:pPr>
    </w:p>
    <w:p w:rsidR="005C325D" w:rsidRDefault="005C325D" w:rsidP="005C325D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5C325D" w:rsidRDefault="005C325D" w:rsidP="005C325D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0D6F4A">
        <w:t>В.В.Глотов</w:t>
      </w: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836305" w:rsidRDefault="00836305" w:rsidP="005C325D">
      <w:pPr>
        <w:pStyle w:val="11"/>
        <w:ind w:firstLine="0"/>
        <w:jc w:val="both"/>
        <w:rPr>
          <w:sz w:val="24"/>
          <w:szCs w:val="24"/>
        </w:rPr>
      </w:pP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5C325D" w:rsidRDefault="005C325D" w:rsidP="005C325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Л.</w:t>
      </w:r>
      <w:r w:rsidR="00490788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490788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</w:t>
      </w:r>
    </w:p>
    <w:p w:rsidR="005C325D" w:rsidRPr="005C325D" w:rsidRDefault="005C325D" w:rsidP="005C325D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325D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C325D" w:rsidRPr="005C325D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325D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5C325D" w:rsidRPr="00191840" w:rsidRDefault="005C325D" w:rsidP="005C3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840">
        <w:rPr>
          <w:rFonts w:ascii="Times New Roman" w:hAnsi="Times New Roman" w:cs="Times New Roman"/>
          <w:sz w:val="24"/>
          <w:szCs w:val="24"/>
        </w:rPr>
        <w:t xml:space="preserve">от </w:t>
      </w:r>
      <w:r w:rsidR="00490788">
        <w:rPr>
          <w:rFonts w:ascii="Times New Roman" w:hAnsi="Times New Roman" w:cs="Times New Roman"/>
          <w:sz w:val="24"/>
          <w:szCs w:val="24"/>
        </w:rPr>
        <w:t>11</w:t>
      </w:r>
      <w:r w:rsidR="005B37F8" w:rsidRPr="00191840">
        <w:rPr>
          <w:rFonts w:ascii="Times New Roman" w:hAnsi="Times New Roman" w:cs="Times New Roman"/>
          <w:sz w:val="24"/>
          <w:szCs w:val="24"/>
        </w:rPr>
        <w:t>.11.</w:t>
      </w:r>
      <w:r w:rsidR="000D6F4A" w:rsidRPr="00191840">
        <w:rPr>
          <w:rFonts w:ascii="Times New Roman" w:hAnsi="Times New Roman" w:cs="Times New Roman"/>
          <w:sz w:val="24"/>
          <w:szCs w:val="24"/>
        </w:rPr>
        <w:t xml:space="preserve"> </w:t>
      </w:r>
      <w:r w:rsidRPr="00191840">
        <w:rPr>
          <w:rFonts w:ascii="Times New Roman" w:hAnsi="Times New Roman" w:cs="Times New Roman"/>
          <w:sz w:val="24"/>
          <w:szCs w:val="24"/>
        </w:rPr>
        <w:t>20</w:t>
      </w:r>
      <w:r w:rsidR="000D6F4A" w:rsidRPr="00191840">
        <w:rPr>
          <w:rFonts w:ascii="Times New Roman" w:hAnsi="Times New Roman" w:cs="Times New Roman"/>
          <w:sz w:val="24"/>
          <w:szCs w:val="24"/>
        </w:rPr>
        <w:t>2</w:t>
      </w:r>
      <w:r w:rsidR="00191840" w:rsidRPr="00191840">
        <w:rPr>
          <w:rFonts w:ascii="Times New Roman" w:hAnsi="Times New Roman" w:cs="Times New Roman"/>
          <w:sz w:val="24"/>
          <w:szCs w:val="24"/>
        </w:rPr>
        <w:t>1</w:t>
      </w:r>
      <w:r w:rsidRPr="00191840">
        <w:rPr>
          <w:rFonts w:ascii="Times New Roman" w:hAnsi="Times New Roman" w:cs="Times New Roman"/>
          <w:sz w:val="24"/>
          <w:szCs w:val="24"/>
        </w:rPr>
        <w:t xml:space="preserve"> г. №</w:t>
      </w:r>
      <w:r w:rsidR="00490788">
        <w:rPr>
          <w:rFonts w:ascii="Times New Roman" w:hAnsi="Times New Roman" w:cs="Times New Roman"/>
          <w:sz w:val="24"/>
          <w:szCs w:val="24"/>
        </w:rPr>
        <w:t>49</w:t>
      </w:r>
      <w:r w:rsidRPr="00191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5D" w:rsidRPr="008150B9" w:rsidRDefault="005C325D" w:rsidP="005C325D">
      <w:pPr>
        <w:pStyle w:val="ConsPlusNormal"/>
        <w:ind w:firstLine="0"/>
        <w:jc w:val="right"/>
        <w:rPr>
          <w:b/>
          <w:color w:val="000000"/>
          <w:sz w:val="24"/>
          <w:szCs w:val="24"/>
        </w:rPr>
      </w:pPr>
    </w:p>
    <w:p w:rsidR="005C325D" w:rsidRPr="008150B9" w:rsidRDefault="005C325D" w:rsidP="005C325D">
      <w:pPr>
        <w:pStyle w:val="ConsPlusNormal"/>
        <w:ind w:firstLine="0"/>
        <w:rPr>
          <w:b/>
          <w:color w:val="000000"/>
          <w:sz w:val="24"/>
          <w:szCs w:val="24"/>
        </w:rPr>
      </w:pP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4907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90788">
        <w:rPr>
          <w:rFonts w:ascii="Times New Roman" w:hAnsi="Times New Roman" w:cs="Times New Roman"/>
          <w:b/>
          <w:sz w:val="28"/>
          <w:szCs w:val="28"/>
        </w:rPr>
        <w:t>5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5C325D" w:rsidRPr="005C325D" w:rsidRDefault="005C325D" w:rsidP="005C325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907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90788">
        <w:rPr>
          <w:rFonts w:ascii="Times New Roman" w:hAnsi="Times New Roman" w:cs="Times New Roman"/>
          <w:b/>
          <w:sz w:val="28"/>
          <w:szCs w:val="28"/>
        </w:rPr>
        <w:t>5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C325D" w:rsidRPr="005C325D" w:rsidRDefault="005C325D" w:rsidP="005C325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828"/>
        <w:gridCol w:w="5528"/>
      </w:tblGrid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службы»  (далее - Программа)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№131-ФЗ «Об общих принципах организации местного самоуправления в Российской Федерации,</w:t>
            </w:r>
          </w:p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 июля 2004 г. №79-ФЗ «О  государственной гражданской службе Российской Федерации»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20001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Закон Курской области от 13.07.2007 г. 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  <w:lang w:val="en-US"/>
              </w:rPr>
              <w:t>N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60  </w:t>
            </w:r>
            <w:r w:rsidRPr="005C325D">
              <w:rPr>
                <w:rFonts w:ascii="Times New Roman" w:hAnsi="Times New Roman" w:cs="Times New Roman"/>
                <w:color w:val="1E1C1D"/>
                <w:sz w:val="28"/>
                <w:szCs w:val="28"/>
              </w:rPr>
              <w:t>«</w:t>
            </w:r>
            <w:r w:rsidRPr="005C325D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О муниципальной службе в Курской области»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Поповкинском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сельсовете Дмитриевского района Курской области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необходимой для эффективного развития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муниципальной службе и снижению уровня коррупционных проявлений;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7751D7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5C325D" w:rsidRPr="005C325D" w:rsidRDefault="005C325D" w:rsidP="008A068B">
            <w:pPr>
              <w:autoSpaceDE w:val="0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4907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счёт средств местного бюджета составляет  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1140,0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5C325D" w:rsidRPr="007751D7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72EA" w:rsidRPr="007751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7751D7" w:rsidRDefault="006572EA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C325D" w:rsidRPr="005C325D" w:rsidRDefault="006572EA" w:rsidP="0049078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0D6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A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25D" w:rsidRPr="007751D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C325D"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5D" w:rsidRPr="005C325D" w:rsidTr="008A068B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hd w:val="clear" w:color="auto" w:fill="FFFFFF"/>
              <w:autoSpaceDE w:val="0"/>
              <w:snapToGrid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сельсовете.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внедрение и совершенствование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механизмов формирования кадрового резерва, проведения аттестации муниципальны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2C2B2D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 компьютеров</w:t>
            </w:r>
            <w:r w:rsidRPr="005C325D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приобретение </w:t>
            </w:r>
            <w:proofErr w:type="gramStart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лицензированных</w:t>
            </w:r>
            <w:proofErr w:type="gramEnd"/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программных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продуктов;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 рабочих мест;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обеспечение доступа к сети «Интернет»  рабочих мест муниципальных служащих;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прохождение диспансеризации  муниципальными служащими;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</w:p>
          <w:p w:rsidR="005C325D" w:rsidRPr="005C325D" w:rsidRDefault="005C325D" w:rsidP="008A068B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улучшение </w:t>
            </w:r>
            <w:proofErr w:type="gramStart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эстетического вида</w:t>
            </w:r>
            <w:proofErr w:type="gramEnd"/>
            <w:r w:rsidRPr="005C325D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 административного здания.</w:t>
            </w:r>
            <w:r w:rsidRPr="005C3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A22640" w:rsidRPr="005C325D" w:rsidRDefault="00A22640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. Характеристика проблемы, на решение </w:t>
      </w:r>
      <w:proofErr w:type="gramStart"/>
      <w:r w:rsidRPr="005C325D">
        <w:rPr>
          <w:rFonts w:ascii="Times New Roman" w:hAnsi="Times New Roman" w:cs="Times New Roman"/>
          <w:b/>
          <w:sz w:val="28"/>
          <w:szCs w:val="28"/>
        </w:rPr>
        <w:t>которой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 </w:t>
      </w:r>
      <w:r w:rsidRPr="005C325D">
        <w:rPr>
          <w:rFonts w:ascii="Times New Roman" w:hAnsi="Times New Roman" w:cs="Times New Roman"/>
          <w:b/>
          <w:sz w:val="28"/>
          <w:szCs w:val="28"/>
        </w:rPr>
        <w:t>направлена</w:t>
      </w:r>
      <w:proofErr w:type="gram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В 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C325D">
        <w:rPr>
          <w:rFonts w:ascii="Times New Roman" w:hAnsi="Times New Roman" w:cs="Times New Roman"/>
          <w:sz w:val="28"/>
          <w:szCs w:val="28"/>
        </w:rPr>
        <w:t>На территории Курской области с 200</w:t>
      </w:r>
      <w:r w:rsidR="00490788">
        <w:rPr>
          <w:rFonts w:ascii="Times New Roman" w:hAnsi="Times New Roman" w:cs="Times New Roman"/>
          <w:sz w:val="28"/>
          <w:szCs w:val="28"/>
        </w:rPr>
        <w:t>4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повышение квалификации кадров органов местного самоуправления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</w:t>
      </w:r>
      <w:r w:rsidRPr="005C325D">
        <w:rPr>
          <w:rFonts w:ascii="Times New Roman" w:hAnsi="Times New Roman" w:cs="Times New Roman"/>
          <w:sz w:val="28"/>
          <w:szCs w:val="28"/>
        </w:rPr>
        <w:lastRenderedPageBreak/>
        <w:t>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5C325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5C325D" w:rsidRPr="005C325D" w:rsidRDefault="005C325D" w:rsidP="005C32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5C325D" w:rsidRPr="005C325D" w:rsidRDefault="005C325D" w:rsidP="005C325D">
      <w:pPr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5C325D" w:rsidRPr="005C325D" w:rsidRDefault="005C325D" w:rsidP="005C325D">
      <w:pPr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5C325D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</w:t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Приоритетные направления деятельности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района Курской области в сфере ра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сформированы с учетом целей и задач, пре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;</w:t>
      </w:r>
      <w:proofErr w:type="gram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в Законе Курской области от 13.07.2007 </w:t>
      </w:r>
      <w:r w:rsidRPr="005C325D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   Программные мероприятия направлены на решение задач, сориентированы на достижение цели.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Ц</w:t>
      </w:r>
      <w:r w:rsidRPr="005C325D">
        <w:rPr>
          <w:rFonts w:ascii="Times New Roman" w:hAnsi="Times New Roman" w:cs="Times New Roman"/>
          <w:bCs/>
          <w:color w:val="1E1C1D"/>
          <w:sz w:val="28"/>
          <w:szCs w:val="28"/>
        </w:rPr>
        <w:t>е</w:t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>ль программы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- создание условий для эффективного развития и совершенствования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сельсовете Дмитриевского  района Курской области. 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b/>
          <w:bCs/>
          <w:color w:val="020001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1. Формирование эффективной системы управления муниципальной службой.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2. Повышение отве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3. Обеспечение открытости и прозрачности муниципальной службы.</w:t>
      </w:r>
    </w:p>
    <w:p w:rsidR="005C325D" w:rsidRPr="005C325D" w:rsidRDefault="005C325D" w:rsidP="005C325D">
      <w:pPr>
        <w:widowControl w:val="0"/>
        <w:shd w:val="clear" w:color="auto" w:fill="FFFFFF"/>
        <w:tabs>
          <w:tab w:val="left" w:pos="0"/>
        </w:tabs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4. Укрепление материально-технической базы, улучшение рабочих мест  необходимых для эффективного разв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5. Создание единой системы непрерывного обучения муниципальных служащих</w:t>
      </w:r>
    </w:p>
    <w:p w:rsidR="005C325D" w:rsidRPr="005C325D" w:rsidRDefault="005C325D" w:rsidP="005C325D">
      <w:pPr>
        <w:widowControl w:val="0"/>
        <w:shd w:val="clear" w:color="auto" w:fill="FFFFFF"/>
        <w:autoSpaceDE w:val="0"/>
        <w:spacing w:before="1" w:after="1"/>
        <w:ind w:firstLine="113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6.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            Показателями программы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ab/>
        <w:t>- количество муниципальных служащих, прошедши</w:t>
      </w:r>
      <w:r w:rsidRPr="005C325D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доля вакантных должностей муниципальной службы, замещаемых на основе назна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служащих, включенных в кадровый резерв;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доля граждан, доверяющих муниципальным служащим;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уровень компьютеризации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улучшение и оздоровление условий труда путем обустройства рабочих мест муни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 (количество обустроенных рабочих мест);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уровень выполнения бюджетных обязательств по материально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техническому обеспечению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по отношению к запланированным пока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количество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 про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5C325D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ацию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администрации.          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10000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     Ожидаемыми результатами реализации программы являются</w:t>
      </w:r>
      <w:r w:rsidRPr="005C325D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1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внедрение и совершенствование механизмов формирования кадрового резерва;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проведения аттестации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переподготовка и повышение   квалификации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2C2B2D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приобретение компьютеров, ремонт  компьютеров</w:t>
      </w:r>
      <w:r w:rsidRPr="005C325D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приобретение лицензированных программных продуктов;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обустройство  рабочих мест;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 xml:space="preserve">- обеспечение материально-техническими ресурсами 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обеспечение доступа к сети «Интернет» 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5C325D">
        <w:rPr>
          <w:rFonts w:ascii="Times New Roman" w:hAnsi="Times New Roman" w:cs="Times New Roman"/>
          <w:color w:val="0B090B"/>
          <w:sz w:val="28"/>
          <w:szCs w:val="28"/>
        </w:rPr>
        <w:tab/>
        <w:t>- прохождение диспансеризации  муниципальными служащими;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- повышение доверия населения к органам местного самоуправления на 25%;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B090A"/>
          <w:sz w:val="28"/>
          <w:szCs w:val="28"/>
        </w:rPr>
        <w:lastRenderedPageBreak/>
        <w:tab/>
        <w:t xml:space="preserve">- повышения уровня материально-технического обеспечения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B090A"/>
          <w:sz w:val="28"/>
          <w:szCs w:val="28"/>
        </w:rPr>
        <w:t xml:space="preserve"> до 90 %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улучшение </w:t>
      </w:r>
      <w:proofErr w:type="gram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здания администрации;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формирование нетерпимого отношения к коррупции.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.Обобщенная характеристика основных мероприятий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         Достижение целей и решение задач программы обеспечивается путем выполнения ряда основных мероприятий.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>Повышение квалификации муниципальных служащих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ab/>
        <w:t>В р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>- организация обучения муниципальных служащих на курсах повышения квалифи</w:t>
      </w:r>
      <w:r w:rsidRPr="005C325D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</w:t>
      </w: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ab/>
      </w:r>
      <w:r w:rsidRPr="005C325D">
        <w:rPr>
          <w:rFonts w:ascii="Times New Roman" w:hAnsi="Times New Roman" w:cs="Times New Roman"/>
          <w:bCs/>
          <w:color w:val="040203"/>
          <w:sz w:val="28"/>
          <w:szCs w:val="28"/>
        </w:rPr>
        <w:t>- п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равовое регулирование оценки деятельности органов местного самоуправления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 и обеспечение прозрачности, доступности и гласности в сфере местного самоуправления.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мониторинг внутренних и внешних источников формирования резерва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обеспечение гласности и равного доступа граждан к муниципальной службе;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проведение мероприятий </w:t>
      </w:r>
      <w:proofErr w:type="spellStart"/>
      <w:r w:rsidRPr="005C325D">
        <w:rPr>
          <w:rFonts w:ascii="Times New Roman" w:hAnsi="Times New Roman" w:cs="Times New Roman"/>
          <w:color w:val="040203"/>
          <w:sz w:val="28"/>
          <w:szCs w:val="28"/>
        </w:rPr>
        <w:t>антикоррупционной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направленности.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        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5C325D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   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материально-техническое обеспечение муниципальной службы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области,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40203"/>
          <w:sz w:val="28"/>
          <w:szCs w:val="28"/>
        </w:rPr>
        <w:tab/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 коммуникационным сетям и оплата почтовых расходов, связанных с исполнением должностных обязанностей муниципальными</w:t>
      </w:r>
      <w:r w:rsidRPr="005C325D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сельсовете Дмитриевского района Курской области.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Сведения об основных мероприятиях муниципальной программы представлены в приложении № 1</w:t>
      </w:r>
      <w:r w:rsidRPr="005C325D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5C325D">
        <w:rPr>
          <w:rFonts w:ascii="Times New Roman" w:hAnsi="Times New Roman" w:cs="Times New Roman"/>
          <w:color w:val="929292"/>
          <w:sz w:val="28"/>
          <w:szCs w:val="28"/>
        </w:rPr>
        <w:t xml:space="preserve">       </w:t>
      </w:r>
      <w:r w:rsidRPr="005C325D">
        <w:rPr>
          <w:rFonts w:ascii="Times New Roman" w:hAnsi="Times New Roman" w:cs="Times New Roman"/>
          <w:color w:val="929292"/>
          <w:sz w:val="28"/>
          <w:szCs w:val="28"/>
        </w:rPr>
        <w:tab/>
      </w:r>
      <w:proofErr w:type="gramStart"/>
      <w:r w:rsidRPr="005C325D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сельсовета, связанные со сферой</w:t>
      </w:r>
      <w:r w:rsidRPr="005C325D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5C325D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>сельсовета Дмитриевского района Курской области</w:t>
      </w:r>
      <w:r w:rsidRPr="005C325D">
        <w:rPr>
          <w:rFonts w:ascii="Times New Roman" w:hAnsi="Times New Roman" w:cs="Times New Roman"/>
          <w:color w:val="020001"/>
          <w:sz w:val="28"/>
          <w:szCs w:val="28"/>
        </w:rPr>
        <w:t>.</w:t>
      </w:r>
      <w:proofErr w:type="gramEnd"/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сельсовета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 </w:t>
      </w:r>
      <w:r w:rsidRPr="005C325D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ab/>
        <w:t xml:space="preserve">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проведение текущего ремонта фасада здания и кабинетов </w:t>
      </w:r>
      <w:r w:rsidRPr="005C325D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муниципальных служащих, замещающих должности муниципальной службы 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5C325D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  <w:lang w:val="en-US"/>
        </w:rPr>
        <w:t>IV</w:t>
      </w:r>
      <w:r w:rsidRPr="005C325D">
        <w:rPr>
          <w:rFonts w:ascii="Times New Roman" w:hAnsi="Times New Roman" w:cs="Times New Roman"/>
          <w:b/>
          <w:bCs/>
          <w:color w:val="030002"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30002"/>
          <w:sz w:val="28"/>
          <w:szCs w:val="28"/>
        </w:rPr>
      </w:pPr>
    </w:p>
    <w:p w:rsidR="005C325D" w:rsidRPr="005C325D" w:rsidRDefault="005C325D" w:rsidP="005C32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25D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5C325D" w:rsidRPr="005C325D" w:rsidRDefault="005C325D" w:rsidP="005C325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«О бюджете муниципального образования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</w:t>
      </w:r>
      <w:r w:rsidR="00075A6D">
        <w:rPr>
          <w:rFonts w:ascii="Times New Roman" w:hAnsi="Times New Roman" w:cs="Times New Roman"/>
          <w:sz w:val="28"/>
          <w:szCs w:val="28"/>
        </w:rPr>
        <w:t>ого района Курской области на 202</w:t>
      </w:r>
      <w:r w:rsidR="00490788">
        <w:rPr>
          <w:rFonts w:ascii="Times New Roman" w:hAnsi="Times New Roman" w:cs="Times New Roman"/>
          <w:sz w:val="28"/>
          <w:szCs w:val="28"/>
        </w:rPr>
        <w:t>3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0788">
        <w:rPr>
          <w:rFonts w:ascii="Times New Roman" w:hAnsi="Times New Roman" w:cs="Times New Roman"/>
          <w:sz w:val="28"/>
          <w:szCs w:val="28"/>
        </w:rPr>
        <w:t>4</w:t>
      </w:r>
      <w:r w:rsidRPr="005C325D">
        <w:rPr>
          <w:rFonts w:ascii="Times New Roman" w:hAnsi="Times New Roman" w:cs="Times New Roman"/>
          <w:sz w:val="28"/>
          <w:szCs w:val="28"/>
        </w:rPr>
        <w:t>-202</w:t>
      </w:r>
      <w:r w:rsidR="00490788">
        <w:rPr>
          <w:rFonts w:ascii="Times New Roman" w:hAnsi="Times New Roman" w:cs="Times New Roman"/>
          <w:sz w:val="28"/>
          <w:szCs w:val="28"/>
        </w:rPr>
        <w:t>5</w:t>
      </w:r>
      <w:r w:rsidRPr="005C325D">
        <w:rPr>
          <w:rFonts w:ascii="Times New Roman" w:hAnsi="Times New Roman" w:cs="Times New Roman"/>
          <w:sz w:val="28"/>
          <w:szCs w:val="28"/>
        </w:rPr>
        <w:t xml:space="preserve"> годы» и составляет  </w:t>
      </w:r>
      <w:r w:rsidR="00075A6D">
        <w:rPr>
          <w:rFonts w:ascii="Times New Roman" w:hAnsi="Times New Roman" w:cs="Times New Roman"/>
          <w:sz w:val="28"/>
          <w:szCs w:val="28"/>
        </w:rPr>
        <w:t>1140</w:t>
      </w:r>
      <w:r w:rsidRPr="005C325D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Pr="005C325D">
        <w:rPr>
          <w:rFonts w:ascii="Times New Roman" w:hAnsi="Times New Roman" w:cs="Times New Roman"/>
          <w:sz w:val="28"/>
          <w:szCs w:val="28"/>
        </w:rPr>
        <w:t xml:space="preserve"> тыс. рублей из них: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</w:t>
      </w:r>
      <w:r w:rsidR="006572EA" w:rsidRPr="007751D7">
        <w:rPr>
          <w:rFonts w:ascii="Times New Roman" w:hAnsi="Times New Roman" w:cs="Times New Roman"/>
          <w:sz w:val="28"/>
          <w:szCs w:val="28"/>
        </w:rPr>
        <w:t>2</w:t>
      </w:r>
      <w:r w:rsidR="00490788">
        <w:rPr>
          <w:rFonts w:ascii="Times New Roman" w:hAnsi="Times New Roman" w:cs="Times New Roman"/>
          <w:sz w:val="28"/>
          <w:szCs w:val="28"/>
        </w:rPr>
        <w:t>3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-  </w:t>
      </w:r>
      <w:r w:rsidR="00075A6D">
        <w:rPr>
          <w:rFonts w:ascii="Times New Roman" w:hAnsi="Times New Roman" w:cs="Times New Roman"/>
          <w:sz w:val="28"/>
          <w:szCs w:val="28"/>
        </w:rPr>
        <w:t>380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6572EA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490788">
        <w:rPr>
          <w:rFonts w:ascii="Times New Roman" w:hAnsi="Times New Roman" w:cs="Times New Roman"/>
          <w:sz w:val="28"/>
          <w:szCs w:val="28"/>
        </w:rPr>
        <w:t>4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075A6D">
        <w:rPr>
          <w:rFonts w:ascii="Times New Roman" w:hAnsi="Times New Roman" w:cs="Times New Roman"/>
          <w:sz w:val="28"/>
          <w:szCs w:val="28"/>
        </w:rPr>
        <w:t>380</w:t>
      </w:r>
      <w:r w:rsidR="005C325D" w:rsidRPr="007751D7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="005C325D" w:rsidRPr="007751D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325D" w:rsidRPr="007751D7" w:rsidRDefault="005C325D" w:rsidP="005C325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751D7">
        <w:rPr>
          <w:rFonts w:ascii="Times New Roman" w:hAnsi="Times New Roman" w:cs="Times New Roman"/>
          <w:sz w:val="28"/>
          <w:szCs w:val="28"/>
        </w:rPr>
        <w:t>202</w:t>
      </w:r>
      <w:r w:rsidR="00490788">
        <w:rPr>
          <w:rFonts w:ascii="Times New Roman" w:hAnsi="Times New Roman" w:cs="Times New Roman"/>
          <w:sz w:val="28"/>
          <w:szCs w:val="28"/>
        </w:rPr>
        <w:t>5</w:t>
      </w:r>
      <w:r w:rsidRPr="007751D7">
        <w:rPr>
          <w:rFonts w:ascii="Times New Roman" w:hAnsi="Times New Roman" w:cs="Times New Roman"/>
          <w:sz w:val="28"/>
          <w:szCs w:val="28"/>
        </w:rPr>
        <w:t xml:space="preserve"> г – </w:t>
      </w:r>
      <w:r w:rsidR="00075A6D">
        <w:rPr>
          <w:rFonts w:ascii="Times New Roman" w:hAnsi="Times New Roman" w:cs="Times New Roman"/>
          <w:sz w:val="28"/>
          <w:szCs w:val="28"/>
        </w:rPr>
        <w:t>380</w:t>
      </w:r>
      <w:r w:rsidRPr="007751D7">
        <w:rPr>
          <w:rFonts w:ascii="Times New Roman" w:hAnsi="Times New Roman" w:cs="Times New Roman"/>
          <w:sz w:val="28"/>
          <w:szCs w:val="28"/>
        </w:rPr>
        <w:t>,</w:t>
      </w:r>
      <w:r w:rsidR="00075A6D">
        <w:rPr>
          <w:rFonts w:ascii="Times New Roman" w:hAnsi="Times New Roman" w:cs="Times New Roman"/>
          <w:sz w:val="28"/>
          <w:szCs w:val="28"/>
        </w:rPr>
        <w:t>0</w:t>
      </w:r>
      <w:r w:rsidRPr="007751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325D">
        <w:rPr>
          <w:rFonts w:ascii="Times New Roman" w:hAnsi="Times New Roman" w:cs="Times New Roman"/>
          <w:sz w:val="28"/>
          <w:szCs w:val="28"/>
        </w:rPr>
        <w:tab/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5C325D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  <w:lang w:val="en-US"/>
        </w:rPr>
        <w:t>V</w:t>
      </w:r>
      <w:r w:rsidRPr="005C325D">
        <w:rPr>
          <w:rFonts w:ascii="Times New Roman" w:hAnsi="Times New Roman" w:cs="Times New Roman"/>
          <w:b/>
          <w:bCs/>
          <w:color w:val="050204"/>
          <w:sz w:val="28"/>
          <w:szCs w:val="28"/>
        </w:rPr>
        <w:t xml:space="preserve">. Оценка степени влияния выделения дополнительных объемов ресурсов на показатели (индикаторы)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eastAsia="Arial" w:hAnsi="Times New Roman" w:cs="Times New Roman"/>
          <w:color w:val="050204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eastAsia="Arial" w:hAnsi="Times New Roman" w:cs="Times New Roman"/>
          <w:color w:val="050204"/>
          <w:sz w:val="28"/>
          <w:szCs w:val="28"/>
        </w:rPr>
        <w:t xml:space="preserve">            В 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>- уровень компьютеризации рабочих мест муниципальных служащих;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улучшение и оздоровление условий труда путем обустройства рабочих мест муниципальных служащих;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lastRenderedPageBreak/>
        <w:tab/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50204"/>
          <w:sz w:val="28"/>
          <w:szCs w:val="28"/>
        </w:rPr>
      </w:pPr>
      <w:r w:rsidRPr="005C325D">
        <w:rPr>
          <w:rFonts w:ascii="Times New Roman" w:hAnsi="Times New Roman" w:cs="Times New Roman"/>
          <w:color w:val="050204"/>
          <w:sz w:val="28"/>
          <w:szCs w:val="28"/>
        </w:rPr>
        <w:tab/>
        <w:t xml:space="preserve">- количество муниципальных служащих, прошедших диспансеризацию </w:t>
      </w:r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улучшение </w:t>
      </w:r>
      <w:proofErr w:type="gramStart"/>
      <w:r w:rsidRPr="005C325D">
        <w:rPr>
          <w:rFonts w:ascii="Times New Roman" w:hAnsi="Times New Roman" w:cs="Times New Roman"/>
          <w:color w:val="050305"/>
          <w:sz w:val="28"/>
          <w:szCs w:val="28"/>
        </w:rPr>
        <w:t>эстетического вида</w:t>
      </w:r>
      <w:proofErr w:type="gramEnd"/>
      <w:r w:rsidRPr="005C325D">
        <w:rPr>
          <w:rFonts w:ascii="Times New Roman" w:hAnsi="Times New Roman" w:cs="Times New Roman"/>
          <w:color w:val="050305"/>
          <w:sz w:val="28"/>
          <w:szCs w:val="28"/>
        </w:rPr>
        <w:t xml:space="preserve">  административного здания.</w:t>
      </w:r>
      <w:r w:rsidRPr="005C325D">
        <w:rPr>
          <w:rFonts w:ascii="Times New Roman" w:hAnsi="Times New Roman" w:cs="Times New Roman"/>
          <w:color w:val="050204"/>
          <w:sz w:val="28"/>
          <w:szCs w:val="28"/>
        </w:rPr>
        <w:t xml:space="preserve">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  <w:lang w:val="en-US"/>
        </w:rPr>
        <w:t>VI</w:t>
      </w:r>
      <w:r w:rsidRPr="005C325D">
        <w:rPr>
          <w:rFonts w:ascii="Times New Roman" w:hAnsi="Times New Roman" w:cs="Times New Roman"/>
          <w:b/>
          <w:bCs/>
          <w:color w:val="080507"/>
          <w:sz w:val="28"/>
          <w:szCs w:val="28"/>
        </w:rPr>
        <w:t xml:space="preserve">. Методика оценки эффективности муниципальной программы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Оценка эффективности реализации муниципальной программы проводится на основе: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сопоставления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3ф/3п*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степень достижения целей (решения задач),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3ф - фактическое значение показателя (индикатора)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Сд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3п/3ф* 1 00% - для показателя (индикатора), тенденцией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изменения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которых является снижение значений;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5C325D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представленных по формуле: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</w:t>
      </w:r>
      <w:r w:rsidRPr="005C325D">
        <w:rPr>
          <w:rFonts w:ascii="Times New Roman" w:hAnsi="Times New Roman" w:cs="Times New Roman"/>
          <w:color w:val="080507"/>
          <w:w w:val="50"/>
          <w:sz w:val="28"/>
          <w:szCs w:val="28"/>
        </w:rPr>
        <w:t xml:space="preserve">== 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>/</w:t>
      </w: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* 100%, где: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Уф - уровень освоения средств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Фф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средств, фактически освоенных на реализацию муниципальной программы в отчетном году,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proofErr w:type="spell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Фп</w:t>
      </w:r>
      <w:proofErr w:type="spellEnd"/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- объем бюджетных назначений по муниципальной программе на отчетный год.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5C325D">
        <w:rPr>
          <w:rFonts w:ascii="Times New Roman" w:hAnsi="Times New Roman" w:cs="Times New Roman"/>
          <w:color w:val="080507"/>
          <w:sz w:val="28"/>
          <w:szCs w:val="28"/>
        </w:rPr>
        <w:t>отчетным</w:t>
      </w:r>
      <w:proofErr w:type="gramEnd"/>
      <w:r w:rsidRPr="005C325D">
        <w:rPr>
          <w:rFonts w:ascii="Times New Roman" w:hAnsi="Times New Roman" w:cs="Times New Roman"/>
          <w:color w:val="080507"/>
          <w:sz w:val="28"/>
          <w:szCs w:val="28"/>
        </w:rPr>
        <w:t>.</w:t>
      </w:r>
    </w:p>
    <w:p w:rsidR="005C325D" w:rsidRPr="005C325D" w:rsidRDefault="005C325D" w:rsidP="005C325D">
      <w:pPr>
        <w:autoSpaceDE w:val="0"/>
        <w:ind w:firstLine="540"/>
        <w:jc w:val="both"/>
        <w:rPr>
          <w:rFonts w:ascii="Times New Roman" w:hAnsi="Times New Roman" w:cs="Times New Roman"/>
          <w:color w:val="080507"/>
          <w:sz w:val="28"/>
          <w:szCs w:val="28"/>
        </w:rPr>
      </w:pPr>
      <w:r w:rsidRPr="005C325D">
        <w:rPr>
          <w:rFonts w:ascii="Times New Roman" w:hAnsi="Times New Roman" w:cs="Times New Roman"/>
          <w:color w:val="080507"/>
          <w:sz w:val="28"/>
          <w:szCs w:val="28"/>
        </w:rPr>
        <w:t xml:space="preserve"> Муниципальная программа считается реализуемой с высоким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lastRenderedPageBreak/>
        <w:t xml:space="preserve">       не менее 95%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Муниципальная программа считается реализуемой с удовлетворительным уровнем эффективности, если: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не менее 80% мероприятий, запланированных на отчетный год, </w:t>
      </w:r>
      <w:proofErr w:type="gramStart"/>
      <w:r w:rsidRPr="005C325D">
        <w:rPr>
          <w:rFonts w:ascii="Times New Roman" w:hAnsi="Times New Roman" w:cs="Times New Roman"/>
          <w:color w:val="060305"/>
          <w:sz w:val="28"/>
          <w:szCs w:val="28"/>
        </w:rPr>
        <w:t>выполнены</w:t>
      </w:r>
      <w:proofErr w:type="gramEnd"/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в полном объеме;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5C325D" w:rsidRPr="005C325D" w:rsidRDefault="005C325D" w:rsidP="005C325D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60305"/>
          <w:sz w:val="28"/>
          <w:szCs w:val="28"/>
        </w:rPr>
      </w:pPr>
      <w:r w:rsidRPr="005C325D">
        <w:rPr>
          <w:rFonts w:ascii="Times New Roman" w:hAnsi="Times New Roman" w:cs="Times New Roman"/>
          <w:color w:val="060305"/>
          <w:sz w:val="28"/>
          <w:szCs w:val="28"/>
        </w:rPr>
        <w:t xml:space="preserve">         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Default="005C325D" w:rsidP="005C325D">
      <w:pPr>
        <w:jc w:val="center"/>
        <w:rPr>
          <w:rFonts w:ascii="Arial" w:hAnsi="Arial" w:cs="Arial"/>
          <w:b/>
          <w:bCs/>
        </w:rPr>
        <w:sectPr w:rsidR="005C325D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325D" w:rsidRPr="005C325D" w:rsidRDefault="005C325D" w:rsidP="005C32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325D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5C325D" w:rsidRPr="005C325D" w:rsidRDefault="005C325D" w:rsidP="005C325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Мероприятия и прогнозируемые объемы финансирования муниципальной программы</w:t>
      </w:r>
    </w:p>
    <w:p w:rsidR="005C325D" w:rsidRPr="005C325D" w:rsidRDefault="005C325D" w:rsidP="005C325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5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Pr="005C325D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5C325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4907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90788">
        <w:rPr>
          <w:rFonts w:ascii="Times New Roman" w:hAnsi="Times New Roman" w:cs="Times New Roman"/>
          <w:b/>
          <w:sz w:val="28"/>
          <w:szCs w:val="28"/>
        </w:rPr>
        <w:t>5</w:t>
      </w:r>
      <w:r w:rsidRPr="005C325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4805" w:type="dxa"/>
        <w:tblInd w:w="-10" w:type="dxa"/>
        <w:tblLayout w:type="fixed"/>
        <w:tblLook w:val="04A0"/>
      </w:tblPr>
      <w:tblGrid>
        <w:gridCol w:w="767"/>
        <w:gridCol w:w="3653"/>
        <w:gridCol w:w="1935"/>
        <w:gridCol w:w="2694"/>
        <w:gridCol w:w="1134"/>
        <w:gridCol w:w="979"/>
        <w:gridCol w:w="13"/>
        <w:gridCol w:w="142"/>
        <w:gridCol w:w="1134"/>
        <w:gridCol w:w="2354"/>
      </w:tblGrid>
      <w:tr w:rsidR="005C325D" w:rsidRPr="005C325D" w:rsidTr="008A068B">
        <w:trPr>
          <w:trHeight w:val="240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(руб.)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5C325D" w:rsidRPr="005C325D" w:rsidTr="008A068B">
        <w:trPr>
          <w:trHeight w:val="300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49078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49078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49078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муниципальных правовых актов в соответствии с федеральным законодательством и  законодательством Курской области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490788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развитие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нормативных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актов,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регулирующих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вопросы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          </w:t>
            </w:r>
          </w:p>
        </w:tc>
      </w:tr>
      <w:tr w:rsidR="005C325D" w:rsidRPr="005C325D" w:rsidTr="008A068B"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повышения результативности  профессиональной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информационными услугами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(Интернет, консультант-плюс)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490788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Default="00075A6D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  <w:p w:rsidR="00EE178C" w:rsidRPr="005C325D" w:rsidRDefault="00EE178C" w:rsidP="007751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теоретических и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практических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и навыков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 практических семинаров с муниципальными служащими по вопросам деятельности органов местного самоуправления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490788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075A6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сельсовета  Дмитриевского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5C325D" w:rsidRPr="005C325D" w:rsidTr="008A068B">
        <w:trPr>
          <w:trHeight w:val="274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Обеспечение устойчивого развития кадрового потенциала и повышение эффективности деятельности муниципальных служащих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практики студентов высших учебных заведений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Курского района Курской 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формирования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кадрового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состава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базы данных муниципальных служащих (Реестр муниципальных служащих)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 с банком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данных о кадровом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резерве          </w:t>
            </w:r>
          </w:p>
        </w:tc>
      </w:tr>
      <w:tr w:rsidR="005C325D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 аттестации муниципальных служащих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490788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условий для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объективной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оценки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служебной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в целях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актуализации их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возможностей     </w:t>
            </w:r>
          </w:p>
        </w:tc>
      </w:tr>
      <w:tr w:rsidR="005C325D" w:rsidRPr="005C325D" w:rsidTr="008A068B">
        <w:trPr>
          <w:trHeight w:val="553"/>
        </w:trPr>
        <w:tc>
          <w:tcPr>
            <w:tcW w:w="14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Внедрение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антикоррупционных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механизмов  в рамках реализации кадровой  политики в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Дмитриевского  района Курской области</w:t>
            </w:r>
          </w:p>
        </w:tc>
      </w:tr>
      <w:tr w:rsidR="005C325D" w:rsidRPr="005C325D" w:rsidTr="008A068B">
        <w:trPr>
          <w:trHeight w:val="35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5D" w:rsidRPr="005C325D" w:rsidRDefault="005C325D" w:rsidP="008A068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органов местного самоуправления Курского муниципального  района о работе комиссии по урегулированию конфликта интересов на муниципальной службе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муниципального образования «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 выявленных фактах   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на муниципальной службе </w:t>
            </w:r>
          </w:p>
        </w:tc>
      </w:tr>
      <w:tr w:rsidR="005C325D" w:rsidRPr="005C325D" w:rsidTr="008A068B">
        <w:trPr>
          <w:trHeight w:val="319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gram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служащими,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установленных требований, 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ограничений и запретов, связанных с прохождением  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490788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нарушений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служащими 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законодательства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Федерации,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Курской области  о противодействии коррупции и   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службе </w:t>
            </w: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для  обеспечения информационными услугами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D" w:rsidRPr="005C325D" w:rsidTr="008A068B">
        <w:trPr>
          <w:trHeight w:val="39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Административно-хозяйственные расходы для нужд администрации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Курского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25D" w:rsidRPr="005C325D" w:rsidRDefault="005C325D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5C325D" w:rsidP="008A068B">
            <w:pPr>
              <w:tabs>
                <w:tab w:val="left" w:pos="147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5C32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Дмитриевского района Курской </w:t>
            </w:r>
            <w:r w:rsidRPr="005C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25D" w:rsidRPr="005C325D" w:rsidRDefault="00075A6D" w:rsidP="00075A6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E1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5D" w:rsidRPr="005C325D" w:rsidRDefault="005C325D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деятельности администрации</w:t>
            </w:r>
          </w:p>
          <w:p w:rsidR="005C325D" w:rsidRPr="005C325D" w:rsidRDefault="005C325D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78C" w:rsidRPr="005C325D" w:rsidTr="008A068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25D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78C" w:rsidRPr="005C325D" w:rsidRDefault="00EE178C" w:rsidP="008A068B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075A6D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075A6D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78C" w:rsidRPr="005C325D" w:rsidRDefault="00075A6D" w:rsidP="00E4345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78C" w:rsidRPr="005C325D" w:rsidRDefault="00EE178C" w:rsidP="008A068B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25D" w:rsidRPr="005C325D" w:rsidRDefault="005C325D" w:rsidP="005C32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5C325D" w:rsidRPr="005C325D" w:rsidRDefault="005C325D" w:rsidP="005C325D">
      <w:pPr>
        <w:jc w:val="center"/>
        <w:rPr>
          <w:rFonts w:ascii="Arial" w:hAnsi="Arial" w:cs="Arial"/>
          <w:b/>
          <w:bCs/>
        </w:rPr>
      </w:pPr>
    </w:p>
    <w:p w:rsidR="00AA18FD" w:rsidRDefault="00AA18FD"/>
    <w:sectPr w:rsidR="00AA18FD" w:rsidSect="005C32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5D"/>
    <w:rsid w:val="00075A6D"/>
    <w:rsid w:val="000D6F4A"/>
    <w:rsid w:val="00124328"/>
    <w:rsid w:val="00191840"/>
    <w:rsid w:val="001C4DD0"/>
    <w:rsid w:val="0048516C"/>
    <w:rsid w:val="00490788"/>
    <w:rsid w:val="00496C7B"/>
    <w:rsid w:val="004E69EA"/>
    <w:rsid w:val="005B37F8"/>
    <w:rsid w:val="005C325D"/>
    <w:rsid w:val="006572EA"/>
    <w:rsid w:val="00757A93"/>
    <w:rsid w:val="007751D7"/>
    <w:rsid w:val="007B7716"/>
    <w:rsid w:val="00827930"/>
    <w:rsid w:val="00836305"/>
    <w:rsid w:val="008D639A"/>
    <w:rsid w:val="00A22640"/>
    <w:rsid w:val="00AA18FD"/>
    <w:rsid w:val="00EE178C"/>
    <w:rsid w:val="00FE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325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3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C325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C32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5C325D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5C325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5C325D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5C325D"/>
    <w:pPr>
      <w:jc w:val="both"/>
    </w:pPr>
  </w:style>
  <w:style w:type="paragraph" w:styleId="a5">
    <w:name w:val="No Spacing"/>
    <w:uiPriority w:val="1"/>
    <w:qFormat/>
    <w:rsid w:val="005C32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 Знак"/>
    <w:rsid w:val="005C325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C32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Normal0">
    <w:name w:val="ConsPlusNormal"/>
    <w:rsid w:val="005C32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4008</Words>
  <Characters>22846</Characters>
  <Application>Microsoft Office Word</Application>
  <DocSecurity>0</DocSecurity>
  <Lines>190</Lines>
  <Paragraphs>53</Paragraphs>
  <ScaleCrop>false</ScaleCrop>
  <Company>CtrlSoft</Company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18</cp:revision>
  <cp:lastPrinted>2021-11-16T09:33:00Z</cp:lastPrinted>
  <dcterms:created xsi:type="dcterms:W3CDTF">2019-11-14T08:02:00Z</dcterms:created>
  <dcterms:modified xsi:type="dcterms:W3CDTF">2022-11-15T10:43:00Z</dcterms:modified>
</cp:coreProperties>
</file>