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94C" w:rsidRPr="001D3471" w:rsidRDefault="0036794C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36794C" w:rsidRPr="001D3471" w:rsidRDefault="0036794C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1D347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61664">
        <w:rPr>
          <w:rFonts w:ascii="Times New Roman" w:hAnsi="Times New Roman" w:cs="Times New Roman"/>
          <w:sz w:val="28"/>
          <w:szCs w:val="28"/>
        </w:rPr>
        <w:t>Поповкин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6794C" w:rsidRPr="001D3471" w:rsidRDefault="0036794C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36794C" w:rsidRPr="001D3471" w:rsidRDefault="0036794C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6794C" w:rsidRPr="001D3471" w:rsidRDefault="0036794C" w:rsidP="00D4533C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D3471">
        <w:rPr>
          <w:rFonts w:ascii="Times New Roman" w:hAnsi="Times New Roman" w:cs="Times New Roman"/>
          <w:sz w:val="28"/>
          <w:szCs w:val="28"/>
        </w:rPr>
        <w:t xml:space="preserve">» декабря </w:t>
      </w:r>
      <w:smartTag w:uri="urn:schemas-microsoft-com:office:smarttags" w:element="metricconverter">
        <w:smartTagPr>
          <w:attr w:name="ProductID" w:val="2015 г"/>
        </w:smartTagPr>
        <w:r w:rsidRPr="001D3471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1D3471">
        <w:rPr>
          <w:rFonts w:ascii="Times New Roman" w:hAnsi="Times New Roman" w:cs="Times New Roman"/>
          <w:sz w:val="28"/>
          <w:szCs w:val="28"/>
        </w:rPr>
        <w:t xml:space="preserve">.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4417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794C" w:rsidRPr="001D3471" w:rsidRDefault="003679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"/>
      <w:bookmarkEnd w:id="0"/>
    </w:p>
    <w:p w:rsidR="0036794C" w:rsidRPr="001D3471" w:rsidRDefault="003679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>ПОРЯДОК</w:t>
      </w:r>
    </w:p>
    <w:p w:rsidR="0036794C" w:rsidRPr="001D3471" w:rsidRDefault="0036794C" w:rsidP="009A52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ПЛАНА </w:t>
      </w:r>
    </w:p>
    <w:p w:rsidR="0036794C" w:rsidRPr="001D3471" w:rsidRDefault="0036794C" w:rsidP="009A52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D3471">
        <w:rPr>
          <w:rFonts w:ascii="Times New Roman" w:hAnsi="Times New Roman" w:cs="Times New Roman"/>
          <w:sz w:val="28"/>
          <w:szCs w:val="28"/>
        </w:rPr>
        <w:t xml:space="preserve">ИСПОЛНЕНИЯ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</w:t>
      </w:r>
      <w:r w:rsidR="00961664">
        <w:rPr>
          <w:rFonts w:ascii="Times New Roman" w:hAnsi="Times New Roman" w:cs="Times New Roman"/>
          <w:sz w:val="28"/>
          <w:szCs w:val="28"/>
        </w:rPr>
        <w:t>П</w:t>
      </w:r>
      <w:r w:rsidR="00961664">
        <w:rPr>
          <w:rFonts w:ascii="Times New Roman" w:hAnsi="Times New Roman" w:cs="Times New Roman"/>
          <w:sz w:val="28"/>
          <w:szCs w:val="28"/>
        </w:rPr>
        <w:t>О</w:t>
      </w:r>
      <w:r w:rsidR="00961664">
        <w:rPr>
          <w:rFonts w:ascii="Times New Roman" w:hAnsi="Times New Roman" w:cs="Times New Roman"/>
          <w:sz w:val="28"/>
          <w:szCs w:val="28"/>
        </w:rPr>
        <w:t>ПОВКИН</w:t>
      </w:r>
      <w:r>
        <w:rPr>
          <w:rFonts w:ascii="Times New Roman" w:hAnsi="Times New Roman" w:cs="Times New Roman"/>
          <w:sz w:val="28"/>
          <w:szCs w:val="28"/>
        </w:rPr>
        <w:t>СКИЙ СЕЛЬСОВЕТ» ДМИТРИЕВСКОГО РАЙОНА КУРСКОЙ ОБЛАСТИ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I. Общие положения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1. Настоящий Порядок разработан в соответствии со </w:t>
      </w:r>
      <w:hyperlink r:id="rId5" w:history="1">
        <w:r w:rsidRPr="001D3471">
          <w:rPr>
            <w:sz w:val="28"/>
            <w:szCs w:val="28"/>
          </w:rPr>
          <w:t>статьей 217.1</w:t>
        </w:r>
      </w:hyperlink>
      <w:r w:rsidRPr="001D3471">
        <w:rPr>
          <w:sz w:val="28"/>
          <w:szCs w:val="28"/>
        </w:rPr>
        <w:t xml:space="preserve"> Бюджетн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го кодекса Российской Федерации и определяет правила составления и ведения ка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 xml:space="preserve">сового плана исполнения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в текущем финансовом году (далее - кассовый план).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2. Под кассовым планом понимается прогноз кассовых поступлений в бюджет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и кассовых выплат из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</w:t>
      </w:r>
      <w:r w:rsidR="00961664">
        <w:rPr>
          <w:sz w:val="28"/>
          <w:szCs w:val="28"/>
        </w:rPr>
        <w:t>о</w:t>
      </w:r>
      <w:r w:rsidR="00961664">
        <w:rPr>
          <w:sz w:val="28"/>
          <w:szCs w:val="28"/>
        </w:rPr>
        <w:t>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3. Составление и ведение кассового плана осуществляется Администраци</w:t>
      </w:r>
      <w:r>
        <w:rPr>
          <w:sz w:val="28"/>
          <w:szCs w:val="28"/>
        </w:rPr>
        <w:t xml:space="preserve">ей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</w:t>
      </w:r>
      <w:r w:rsidRPr="001D3471">
        <w:rPr>
          <w:sz w:val="28"/>
          <w:szCs w:val="28"/>
        </w:rPr>
        <w:t xml:space="preserve"> Дмитриевского района с учетом Сведений, </w:t>
      </w:r>
      <w:proofErr w:type="gramStart"/>
      <w:r w:rsidRPr="001D3471">
        <w:rPr>
          <w:sz w:val="28"/>
          <w:szCs w:val="28"/>
        </w:rPr>
        <w:t>представле</w:t>
      </w:r>
      <w:r w:rsidRPr="001D3471">
        <w:rPr>
          <w:sz w:val="28"/>
          <w:szCs w:val="28"/>
        </w:rPr>
        <w:t>н</w:t>
      </w:r>
      <w:proofErr w:type="gramEnd"/>
      <w:r w:rsidRPr="001D3471">
        <w:rPr>
          <w:sz w:val="28"/>
          <w:szCs w:val="28"/>
        </w:rPr>
        <w:t xml:space="preserve">ных главными распорядителями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, главными а</w:t>
      </w:r>
      <w:r w:rsidRPr="001D3471">
        <w:rPr>
          <w:sz w:val="28"/>
          <w:szCs w:val="28"/>
        </w:rPr>
        <w:t>д</w:t>
      </w:r>
      <w:r w:rsidRPr="001D3471">
        <w:rPr>
          <w:sz w:val="28"/>
          <w:szCs w:val="28"/>
        </w:rPr>
        <w:t xml:space="preserve">министраторами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, главными администраторами источников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</w:t>
      </w:r>
      <w:r w:rsidR="00961664">
        <w:rPr>
          <w:sz w:val="28"/>
          <w:szCs w:val="28"/>
        </w:rPr>
        <w:t>о</w:t>
      </w:r>
      <w:r w:rsidR="00961664">
        <w:rPr>
          <w:sz w:val="28"/>
          <w:szCs w:val="28"/>
        </w:rPr>
        <w:t>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4. Ведение кассового плана осуществляется посредством внесения изменений в показатели кассового плана.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5. Кассовый план составляется на текущий финансовый год с помесячной д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>тализацией.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6. Ежемесячные кассовые выплаты из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осуществляю</w:t>
      </w:r>
      <w:r w:rsidRPr="001D3471">
        <w:rPr>
          <w:sz w:val="28"/>
          <w:szCs w:val="28"/>
        </w:rPr>
        <w:t>т</w:t>
      </w:r>
      <w:r w:rsidRPr="001D3471">
        <w:rPr>
          <w:sz w:val="28"/>
          <w:szCs w:val="28"/>
        </w:rPr>
        <w:t xml:space="preserve">ся в пределах, кассового плана на текущий месяц, с учетом остатка кассового плана за предыдущие месяцы.  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D3471">
        <w:rPr>
          <w:sz w:val="28"/>
          <w:szCs w:val="28"/>
          <w:lang w:eastAsia="en-US"/>
        </w:rPr>
        <w:t xml:space="preserve">Формирование Сведений и обмен Сведениями между комитетом финансов Курской области (далее – комитет) и </w:t>
      </w:r>
      <w:r w:rsidRPr="001D3471">
        <w:rPr>
          <w:sz w:val="28"/>
          <w:szCs w:val="28"/>
        </w:rPr>
        <w:t xml:space="preserve">главными распорядителями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, главными администраторами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, </w:t>
      </w:r>
      <w:r w:rsidRPr="001D3471">
        <w:rPr>
          <w:sz w:val="28"/>
          <w:szCs w:val="28"/>
        </w:rPr>
        <w:lastRenderedPageBreak/>
        <w:t>главными администраторами источников финансирования дефицита бюджета мун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 xml:space="preserve">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  <w:lang w:eastAsia="en-US"/>
        </w:rPr>
        <w:t xml:space="preserve"> осуществляется в информационной системе в форме электронных докуме</w:t>
      </w:r>
      <w:r w:rsidRPr="001D3471">
        <w:rPr>
          <w:sz w:val="28"/>
          <w:szCs w:val="28"/>
          <w:lang w:eastAsia="en-US"/>
        </w:rPr>
        <w:t>н</w:t>
      </w:r>
      <w:r w:rsidRPr="001D3471">
        <w:rPr>
          <w:sz w:val="28"/>
          <w:szCs w:val="28"/>
          <w:lang w:eastAsia="en-US"/>
        </w:rPr>
        <w:t>тов с</w:t>
      </w:r>
      <w:proofErr w:type="gramEnd"/>
      <w:r w:rsidRPr="001D3471">
        <w:rPr>
          <w:sz w:val="28"/>
          <w:szCs w:val="28"/>
          <w:lang w:eastAsia="en-US"/>
        </w:rPr>
        <w:t xml:space="preserve"> удостоверением усиленной квалифицированной электронной подписью рук</w:t>
      </w:r>
      <w:r w:rsidRPr="001D3471">
        <w:rPr>
          <w:sz w:val="28"/>
          <w:szCs w:val="28"/>
          <w:lang w:eastAsia="en-US"/>
        </w:rPr>
        <w:t>о</w:t>
      </w:r>
      <w:r w:rsidRPr="001D3471">
        <w:rPr>
          <w:sz w:val="28"/>
          <w:szCs w:val="28"/>
          <w:lang w:eastAsia="en-US"/>
        </w:rPr>
        <w:t>водителя (уполномоченного лица) и главного бухгалтера (уполномоченного лица).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proofErr w:type="gramStart"/>
      <w:r w:rsidRPr="001D3471">
        <w:rPr>
          <w:sz w:val="28"/>
          <w:szCs w:val="28"/>
        </w:rPr>
        <w:t>В случае отсутствия технической возможности направление Сведений, гла</w:t>
      </w:r>
      <w:r w:rsidRPr="001D3471">
        <w:rPr>
          <w:sz w:val="28"/>
          <w:szCs w:val="28"/>
        </w:rPr>
        <w:t>в</w:t>
      </w:r>
      <w:r w:rsidRPr="001D3471">
        <w:rPr>
          <w:sz w:val="28"/>
          <w:szCs w:val="28"/>
        </w:rPr>
        <w:t xml:space="preserve">ными распорядителями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</w:t>
      </w:r>
      <w:r w:rsidR="00961664">
        <w:rPr>
          <w:sz w:val="28"/>
          <w:szCs w:val="28"/>
        </w:rPr>
        <w:t>н</w:t>
      </w:r>
      <w:r w:rsidR="00961664">
        <w:rPr>
          <w:sz w:val="28"/>
          <w:szCs w:val="28"/>
        </w:rPr>
        <w:t>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, главными администрат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 xml:space="preserve">рами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, главными администраторами источников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</w:t>
      </w:r>
      <w:r w:rsidRPr="001D3471">
        <w:rPr>
          <w:sz w:val="28"/>
          <w:szCs w:val="28"/>
          <w:lang w:eastAsia="en-US"/>
        </w:rPr>
        <w:t>с использованием информац</w:t>
      </w:r>
      <w:r w:rsidRPr="001D3471">
        <w:rPr>
          <w:sz w:val="28"/>
          <w:szCs w:val="28"/>
          <w:lang w:eastAsia="en-US"/>
        </w:rPr>
        <w:t>и</w:t>
      </w:r>
      <w:r w:rsidRPr="001D3471">
        <w:rPr>
          <w:sz w:val="28"/>
          <w:szCs w:val="28"/>
          <w:lang w:eastAsia="en-US"/>
        </w:rPr>
        <w:t>онной системы в форме электронных документов с удостоверением усиленной кв</w:t>
      </w:r>
      <w:r w:rsidRPr="001D3471">
        <w:rPr>
          <w:sz w:val="28"/>
          <w:szCs w:val="28"/>
          <w:lang w:eastAsia="en-US"/>
        </w:rPr>
        <w:t>а</w:t>
      </w:r>
      <w:r w:rsidRPr="001D3471">
        <w:rPr>
          <w:sz w:val="28"/>
          <w:szCs w:val="28"/>
          <w:lang w:eastAsia="en-US"/>
        </w:rPr>
        <w:t>лифицированной электронной подписью руководителя</w:t>
      </w:r>
      <w:proofErr w:type="gramEnd"/>
      <w:r w:rsidRPr="001D3471">
        <w:rPr>
          <w:sz w:val="28"/>
          <w:szCs w:val="28"/>
          <w:lang w:eastAsia="en-US"/>
        </w:rPr>
        <w:t xml:space="preserve"> (уполномоченного лица) и главного бухгалтера (уполномоченного лица)</w:t>
      </w:r>
      <w:r w:rsidRPr="001D3471">
        <w:rPr>
          <w:sz w:val="28"/>
          <w:szCs w:val="28"/>
        </w:rPr>
        <w:t xml:space="preserve">, Сведения направляются на бумажном носителе.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  <w:u w:val="single"/>
        </w:rPr>
      </w:pPr>
    </w:p>
    <w:p w:rsidR="0036794C" w:rsidRPr="001D3471" w:rsidRDefault="0036794C" w:rsidP="006A3B73">
      <w:pPr>
        <w:pStyle w:val="a4"/>
        <w:jc w:val="center"/>
        <w:rPr>
          <w:sz w:val="28"/>
          <w:szCs w:val="28"/>
        </w:rPr>
      </w:pPr>
      <w:bookmarkStart w:id="1" w:name="P65"/>
      <w:bookmarkEnd w:id="1"/>
      <w:r w:rsidRPr="001D3471">
        <w:rPr>
          <w:sz w:val="28"/>
          <w:szCs w:val="28"/>
        </w:rPr>
        <w:t>II. Порядок составления и ведения кассового плана</w:t>
      </w:r>
    </w:p>
    <w:p w:rsidR="0036794C" w:rsidRPr="001D3471" w:rsidRDefault="0036794C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по доходам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D3471">
        <w:rPr>
          <w:sz w:val="28"/>
          <w:szCs w:val="28"/>
        </w:rPr>
        <w:t xml:space="preserve">. </w:t>
      </w:r>
      <w:proofErr w:type="gramStart"/>
      <w:r w:rsidRPr="001D3471">
        <w:rPr>
          <w:sz w:val="28"/>
          <w:szCs w:val="28"/>
        </w:rPr>
        <w:t xml:space="preserve">В целях составления кассового плана главные администраторы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по коду </w:t>
      </w:r>
      <w:r w:rsidRPr="001D3471">
        <w:rPr>
          <w:bCs/>
          <w:sz w:val="28"/>
          <w:szCs w:val="28"/>
          <w:lang w:eastAsia="en-US"/>
        </w:rPr>
        <w:t xml:space="preserve">«Налоговые и неналоговые доходы» (подгруппы 101-117) </w:t>
      </w:r>
      <w:r w:rsidRPr="001D3471">
        <w:rPr>
          <w:sz w:val="28"/>
          <w:szCs w:val="28"/>
        </w:rPr>
        <w:t xml:space="preserve">формируют помесячное распределение </w:t>
      </w:r>
      <w:proofErr w:type="spellStart"/>
      <w:r w:rsidRPr="001D3471">
        <w:rPr>
          <w:sz w:val="28"/>
          <w:szCs w:val="28"/>
        </w:rPr>
        <w:t>администрируемых</w:t>
      </w:r>
      <w:proofErr w:type="spellEnd"/>
      <w:r w:rsidRPr="001D3471">
        <w:rPr>
          <w:sz w:val="28"/>
          <w:szCs w:val="28"/>
        </w:rPr>
        <w:t xml:space="preserve"> ими поступл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ний соответствующих доходов в бюджет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</w:t>
      </w:r>
      <w:r w:rsidR="00961664">
        <w:rPr>
          <w:sz w:val="28"/>
          <w:szCs w:val="28"/>
        </w:rPr>
        <w:t>н</w:t>
      </w:r>
      <w:r w:rsidR="00961664">
        <w:rPr>
          <w:sz w:val="28"/>
          <w:szCs w:val="28"/>
        </w:rPr>
        <w:t>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очередной финансовый год по </w:t>
      </w:r>
      <w:hyperlink r:id="rId6" w:anchor="P183" w:history="1">
        <w:r w:rsidRPr="001D3471">
          <w:rPr>
            <w:rStyle w:val="a3"/>
            <w:color w:val="auto"/>
            <w:sz w:val="28"/>
            <w:szCs w:val="28"/>
            <w:u w:val="none"/>
          </w:rPr>
          <w:t>форме</w:t>
        </w:r>
      </w:hyperlink>
      <w:r w:rsidRPr="001D3471">
        <w:rPr>
          <w:sz w:val="28"/>
          <w:szCs w:val="28"/>
        </w:rPr>
        <w:t xml:space="preserve"> согласно приложению №1 к настоящему Порядку не позднее 25-го д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>кабря текущего</w:t>
      </w:r>
      <w:proofErr w:type="gramEnd"/>
      <w:r w:rsidRPr="001D3471">
        <w:rPr>
          <w:sz w:val="28"/>
          <w:szCs w:val="28"/>
        </w:rPr>
        <w:t xml:space="preserve"> финансового года.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на осн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вании Сведений, полученных от главных администраторов доходов бюджета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>
        <w:rPr>
          <w:sz w:val="28"/>
          <w:szCs w:val="28"/>
        </w:rPr>
        <w:t>, в течение трёх рабочих дней формирует Сведения главных администрат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ров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>
        <w:rPr>
          <w:sz w:val="28"/>
          <w:szCs w:val="28"/>
        </w:rPr>
        <w:t xml:space="preserve"> (далее – Сведения ГАД) по коду «налог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 и неналоговые доходы» (подгруппы 101-117)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ведения ГАД подписывает Глава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5 рабочих дней.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9. </w:t>
      </w:r>
      <w:proofErr w:type="gramStart"/>
      <w:r w:rsidRPr="001D3471">
        <w:rPr>
          <w:sz w:val="28"/>
          <w:szCs w:val="28"/>
        </w:rPr>
        <w:t>В целях ведения кассового плана по коду «</w:t>
      </w:r>
      <w:r w:rsidRPr="001D3471">
        <w:rPr>
          <w:bCs/>
          <w:sz w:val="28"/>
          <w:szCs w:val="28"/>
          <w:lang w:eastAsia="en-US"/>
        </w:rPr>
        <w:t>Налоговые и неналоговые дох</w:t>
      </w:r>
      <w:r w:rsidRPr="001D3471">
        <w:rPr>
          <w:bCs/>
          <w:sz w:val="28"/>
          <w:szCs w:val="28"/>
          <w:lang w:eastAsia="en-US"/>
        </w:rPr>
        <w:t>о</w:t>
      </w:r>
      <w:r w:rsidRPr="001D3471">
        <w:rPr>
          <w:bCs/>
          <w:sz w:val="28"/>
          <w:szCs w:val="28"/>
          <w:lang w:eastAsia="en-US"/>
        </w:rPr>
        <w:t>ды» (подгруппы 101-117)</w:t>
      </w:r>
      <w:r w:rsidRPr="001D3471">
        <w:rPr>
          <w:sz w:val="28"/>
          <w:szCs w:val="28"/>
        </w:rPr>
        <w:t xml:space="preserve"> главные администраторы доходов бюджета муниципал</w:t>
      </w:r>
      <w:r w:rsidRPr="001D3471">
        <w:rPr>
          <w:sz w:val="28"/>
          <w:szCs w:val="28"/>
        </w:rPr>
        <w:t>ь</w:t>
      </w:r>
      <w:r w:rsidRPr="001D3471">
        <w:rPr>
          <w:sz w:val="28"/>
          <w:szCs w:val="28"/>
        </w:rPr>
        <w:t xml:space="preserve">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</w:t>
      </w:r>
      <w:r w:rsidRPr="00AC79C7">
        <w:rPr>
          <w:sz w:val="28"/>
          <w:szCs w:val="28"/>
        </w:rPr>
        <w:t>с</w:t>
      </w:r>
      <w:r w:rsidRPr="00AC79C7">
        <w:rPr>
          <w:sz w:val="28"/>
          <w:szCs w:val="28"/>
        </w:rPr>
        <w:t>ти</w:t>
      </w:r>
      <w:r w:rsidRPr="001D3471">
        <w:rPr>
          <w:sz w:val="28"/>
          <w:szCs w:val="28"/>
        </w:rPr>
        <w:t xml:space="preserve"> формируют уточненные сведения о помесячном распределении </w:t>
      </w:r>
      <w:proofErr w:type="spellStart"/>
      <w:r w:rsidRPr="001D3471">
        <w:rPr>
          <w:sz w:val="28"/>
          <w:szCs w:val="28"/>
        </w:rPr>
        <w:t>администриру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>мых</w:t>
      </w:r>
      <w:proofErr w:type="spellEnd"/>
      <w:r w:rsidRPr="001D3471">
        <w:rPr>
          <w:sz w:val="28"/>
          <w:szCs w:val="28"/>
        </w:rPr>
        <w:t xml:space="preserve"> ими поступлений соответствующих доходов в бюджет муниципального </w:t>
      </w:r>
      <w:r w:rsidRPr="00AC79C7">
        <w:rPr>
          <w:sz w:val="28"/>
          <w:szCs w:val="28"/>
        </w:rPr>
        <w:t>образ</w:t>
      </w:r>
      <w:r w:rsidRPr="00AC79C7">
        <w:rPr>
          <w:sz w:val="28"/>
          <w:szCs w:val="28"/>
        </w:rPr>
        <w:t>о</w:t>
      </w:r>
      <w:r w:rsidRPr="00AC79C7">
        <w:rPr>
          <w:sz w:val="28"/>
          <w:szCs w:val="28"/>
        </w:rPr>
        <w:t>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тек</w:t>
      </w:r>
      <w:r w:rsidRPr="001D3471">
        <w:rPr>
          <w:sz w:val="28"/>
          <w:szCs w:val="28"/>
        </w:rPr>
        <w:t>у</w:t>
      </w:r>
      <w:r w:rsidRPr="001D3471">
        <w:rPr>
          <w:sz w:val="28"/>
          <w:szCs w:val="28"/>
        </w:rPr>
        <w:t xml:space="preserve">щий финансовый год по </w:t>
      </w:r>
      <w:hyperlink r:id="rId7" w:anchor="P183" w:history="1">
        <w:r w:rsidRPr="001D3471">
          <w:rPr>
            <w:rStyle w:val="a3"/>
            <w:color w:val="auto"/>
            <w:sz w:val="28"/>
            <w:szCs w:val="28"/>
          </w:rPr>
          <w:t>форме</w:t>
        </w:r>
      </w:hyperlink>
      <w:r w:rsidRPr="001D3471">
        <w:rPr>
          <w:sz w:val="28"/>
          <w:szCs w:val="28"/>
        </w:rPr>
        <w:t xml:space="preserve"> согласно приложению №1 к настоящему Порядку не </w:t>
      </w:r>
      <w:r w:rsidRPr="001D3471">
        <w:rPr>
          <w:sz w:val="28"/>
          <w:szCs w:val="28"/>
        </w:rPr>
        <w:lastRenderedPageBreak/>
        <w:t>реже</w:t>
      </w:r>
      <w:proofErr w:type="gramEnd"/>
      <w:r w:rsidRPr="001D3471">
        <w:rPr>
          <w:sz w:val="28"/>
          <w:szCs w:val="28"/>
        </w:rPr>
        <w:t xml:space="preserve"> одного раза в квартал, не позднее 15-го числа последнего месяца текущего квартала.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proofErr w:type="gramStart"/>
      <w:r w:rsidRPr="001D3471">
        <w:rPr>
          <w:sz w:val="28"/>
          <w:szCs w:val="28"/>
        </w:rPr>
        <w:t xml:space="preserve">В случае отклонения фактических поступлений по данному виду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в отчетном периоде (на квартальную дату) от соответс</w:t>
      </w:r>
      <w:r w:rsidRPr="001D3471">
        <w:rPr>
          <w:sz w:val="28"/>
          <w:szCs w:val="28"/>
        </w:rPr>
        <w:t>т</w:t>
      </w:r>
      <w:r w:rsidRPr="001D3471">
        <w:rPr>
          <w:sz w:val="28"/>
          <w:szCs w:val="28"/>
        </w:rPr>
        <w:t xml:space="preserve">вующего показателя помесячного распределения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текущий финансовый год на величину более чем 15 процентов от указанного пок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зателя, соответствующий главный администратор доходов бюджета муниципальн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 xml:space="preserve">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proofErr w:type="gram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представляет пояснительную записку с отражением причин указанного отклонения не позднее 12-го числа месяца, следующего за отчетным кварталом.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</w:t>
      </w:r>
      <w:r w:rsidRPr="001D3471">
        <w:rPr>
          <w:sz w:val="28"/>
          <w:szCs w:val="28"/>
        </w:rPr>
        <w:t>с учетом сведений главных адм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 xml:space="preserve">нистраторов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</w:t>
      </w:r>
      <w:r w:rsidRPr="00AC79C7">
        <w:rPr>
          <w:sz w:val="28"/>
          <w:szCs w:val="28"/>
        </w:rPr>
        <w:t>ь</w:t>
      </w:r>
      <w:r w:rsidRPr="00AC79C7">
        <w:rPr>
          <w:sz w:val="28"/>
          <w:szCs w:val="28"/>
        </w:rPr>
        <w:t>совет» Дмитриевского района Курской области</w:t>
      </w:r>
      <w:r w:rsidRPr="001D3471">
        <w:rPr>
          <w:sz w:val="28"/>
          <w:szCs w:val="28"/>
        </w:rPr>
        <w:t>, в случае необходимости, не позднее 20-го числа последнего месяца текущего квартала</w:t>
      </w:r>
      <w:r>
        <w:rPr>
          <w:sz w:val="28"/>
          <w:szCs w:val="28"/>
        </w:rPr>
        <w:t xml:space="preserve">, обязана внести изменения в </w:t>
      </w:r>
      <w:r w:rsidRPr="001D3471">
        <w:rPr>
          <w:sz w:val="28"/>
          <w:szCs w:val="28"/>
        </w:rPr>
        <w:t xml:space="preserve"> Св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об изменении показателей кассового плана по доходам по коду</w:t>
      </w:r>
      <w:r w:rsidRPr="001D3471">
        <w:rPr>
          <w:bCs/>
          <w:sz w:val="28"/>
          <w:szCs w:val="28"/>
          <w:lang w:eastAsia="en-US"/>
        </w:rPr>
        <w:t xml:space="preserve"> «Налог</w:t>
      </w:r>
      <w:r w:rsidRPr="001D3471">
        <w:rPr>
          <w:bCs/>
          <w:sz w:val="28"/>
          <w:szCs w:val="28"/>
          <w:lang w:eastAsia="en-US"/>
        </w:rPr>
        <w:t>о</w:t>
      </w:r>
      <w:r w:rsidRPr="001D3471">
        <w:rPr>
          <w:bCs/>
          <w:sz w:val="28"/>
          <w:szCs w:val="28"/>
          <w:lang w:eastAsia="en-US"/>
        </w:rPr>
        <w:t>вые и неналоговые доходы» (подгруппы 101-117)</w:t>
      </w:r>
      <w:r w:rsidRPr="001D3471">
        <w:rPr>
          <w:sz w:val="28"/>
          <w:szCs w:val="28"/>
        </w:rPr>
        <w:t xml:space="preserve">. 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подписывает </w:t>
      </w:r>
      <w:r>
        <w:rPr>
          <w:sz w:val="28"/>
          <w:szCs w:val="28"/>
        </w:rPr>
        <w:t>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C30EB8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</w:t>
      </w:r>
      <w:r w:rsidRPr="001D3471">
        <w:rPr>
          <w:sz w:val="28"/>
          <w:szCs w:val="28"/>
        </w:rPr>
        <w:t xml:space="preserve"> в случае принятия Решения о внесении изменений и дополнений в Решение о бюджете муниципального </w:t>
      </w:r>
      <w:r w:rsidRPr="00AC79C7">
        <w:rPr>
          <w:sz w:val="28"/>
          <w:szCs w:val="28"/>
        </w:rPr>
        <w:t>образов</w:t>
      </w:r>
      <w:r w:rsidRPr="00AC79C7">
        <w:rPr>
          <w:sz w:val="28"/>
          <w:szCs w:val="28"/>
        </w:rPr>
        <w:t>а</w:t>
      </w:r>
      <w:r w:rsidRPr="00AC79C7">
        <w:rPr>
          <w:sz w:val="28"/>
          <w:szCs w:val="28"/>
        </w:rPr>
        <w:t>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текущий финансовый год и на плановый период в недельный срок с даты вступления его в силу при необходимости формирует Сведения ГАД об изменении показателей ка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сового плана по доходам по коду «</w:t>
      </w:r>
      <w:r w:rsidRPr="001D3471">
        <w:rPr>
          <w:bCs/>
          <w:sz w:val="28"/>
          <w:szCs w:val="28"/>
          <w:lang w:eastAsia="en-US"/>
        </w:rPr>
        <w:t>Налоговые и неналоговые доходы» (подгруппы</w:t>
      </w:r>
      <w:proofErr w:type="gramEnd"/>
      <w:r w:rsidRPr="001D3471">
        <w:rPr>
          <w:bCs/>
          <w:sz w:val="28"/>
          <w:szCs w:val="28"/>
          <w:lang w:eastAsia="en-US"/>
        </w:rPr>
        <w:t xml:space="preserve"> 101-117)</w:t>
      </w:r>
      <w:r w:rsidRPr="001D3471">
        <w:rPr>
          <w:sz w:val="28"/>
          <w:szCs w:val="28"/>
        </w:rPr>
        <w:t xml:space="preserve">. 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подписывает начальник финансового управления.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11. </w:t>
      </w:r>
      <w:proofErr w:type="gramStart"/>
      <w:r w:rsidRPr="001D3471">
        <w:rPr>
          <w:sz w:val="28"/>
          <w:szCs w:val="28"/>
        </w:rPr>
        <w:t>В случае получения доходов по кодам «Безвозмездные поступления от других бюджетов бюджетной системы Российской Федерации», «Б</w:t>
      </w:r>
      <w:r w:rsidRPr="001D3471">
        <w:rPr>
          <w:sz w:val="28"/>
          <w:szCs w:val="28"/>
          <w:lang w:eastAsia="en-US"/>
        </w:rPr>
        <w:t>езвозмездные п</w:t>
      </w:r>
      <w:r w:rsidRPr="001D3471">
        <w:rPr>
          <w:sz w:val="28"/>
          <w:szCs w:val="28"/>
          <w:lang w:eastAsia="en-US"/>
        </w:rPr>
        <w:t>о</w:t>
      </w:r>
      <w:r w:rsidRPr="001D3471">
        <w:rPr>
          <w:sz w:val="28"/>
          <w:szCs w:val="28"/>
          <w:lang w:eastAsia="en-US"/>
        </w:rPr>
        <w:t>ступления от государственных (муниципальных) организаций</w:t>
      </w:r>
      <w:r w:rsidRPr="001D3471">
        <w:rPr>
          <w:sz w:val="28"/>
          <w:szCs w:val="28"/>
        </w:rPr>
        <w:t>», сверх объемов, у</w:t>
      </w:r>
      <w:r w:rsidRPr="001D3471">
        <w:rPr>
          <w:sz w:val="28"/>
          <w:szCs w:val="28"/>
        </w:rPr>
        <w:t>т</w:t>
      </w:r>
      <w:r w:rsidRPr="001D3471">
        <w:rPr>
          <w:sz w:val="28"/>
          <w:szCs w:val="28"/>
        </w:rPr>
        <w:t xml:space="preserve">вержденных Решением о бюджете, а также сверх объемов, утвержденных кассовым планом, главные администраторы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в 2-дневный срок формируют Сведения ГАД, к которым прикрепляется письменное обращение об изменении показателей</w:t>
      </w:r>
      <w:proofErr w:type="gramEnd"/>
      <w:r w:rsidRPr="001D3471">
        <w:rPr>
          <w:sz w:val="28"/>
          <w:szCs w:val="28"/>
        </w:rPr>
        <w:t xml:space="preserve"> кассового плана по доходам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год и соответствующий месяц и копии платежных поручений, подтверждающих факт их поступления в </w:t>
      </w:r>
      <w:r w:rsidRPr="001D3471">
        <w:rPr>
          <w:sz w:val="28"/>
          <w:szCs w:val="28"/>
          <w:lang w:eastAsia="en-US"/>
        </w:rPr>
        <w:t>форме электронной копии, созданной посредством сканир</w:t>
      </w:r>
      <w:r w:rsidRPr="001D3471">
        <w:rPr>
          <w:sz w:val="28"/>
          <w:szCs w:val="28"/>
          <w:lang w:eastAsia="en-US"/>
        </w:rPr>
        <w:t>о</w:t>
      </w:r>
      <w:r w:rsidRPr="001D3471">
        <w:rPr>
          <w:sz w:val="28"/>
          <w:szCs w:val="28"/>
          <w:lang w:eastAsia="en-US"/>
        </w:rPr>
        <w:t>вания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12. В случае уточнения Сведений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по кодам «Безвозмездные поступления от других бюджетов бюджетной системы Российской Федерации», «Б</w:t>
      </w:r>
      <w:r w:rsidRPr="001D3471">
        <w:rPr>
          <w:sz w:val="28"/>
          <w:szCs w:val="28"/>
          <w:lang w:eastAsia="en-US"/>
        </w:rPr>
        <w:t>езвозмездные поступления от государственных (муниципальных) организаций</w:t>
      </w:r>
      <w:r w:rsidRPr="001D3471">
        <w:rPr>
          <w:sz w:val="28"/>
          <w:szCs w:val="28"/>
        </w:rPr>
        <w:t>», они представл</w:t>
      </w:r>
      <w:r w:rsidRPr="001D3471">
        <w:rPr>
          <w:sz w:val="28"/>
          <w:szCs w:val="28"/>
        </w:rPr>
        <w:t>я</w:t>
      </w:r>
      <w:r w:rsidRPr="001D3471">
        <w:rPr>
          <w:sz w:val="28"/>
          <w:szCs w:val="28"/>
        </w:rPr>
        <w:t xml:space="preserve">ются главными администраторами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по мере нео</w:t>
      </w:r>
      <w:r w:rsidRPr="001D3471">
        <w:rPr>
          <w:sz w:val="28"/>
          <w:szCs w:val="28"/>
        </w:rPr>
        <w:t>б</w:t>
      </w:r>
      <w:r w:rsidRPr="001D3471">
        <w:rPr>
          <w:sz w:val="28"/>
          <w:szCs w:val="28"/>
        </w:rPr>
        <w:t>ходимости не позднее 20-го числа последнего месяца текущего квартала.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lastRenderedPageBreak/>
        <w:t xml:space="preserve">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в течение трех рабочих дней подписывает (отклоняет) </w:t>
      </w:r>
      <w:r>
        <w:rPr>
          <w:sz w:val="28"/>
          <w:szCs w:val="28"/>
        </w:rPr>
        <w:t xml:space="preserve">Глава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13. </w:t>
      </w:r>
      <w:proofErr w:type="gramStart"/>
      <w:r w:rsidRPr="001D3471">
        <w:rPr>
          <w:sz w:val="28"/>
          <w:szCs w:val="28"/>
        </w:rPr>
        <w:t>В случае принятия Решения о внесении изменений и дополнений в Реш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ние о бюджете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</w:t>
      </w:r>
      <w:r w:rsidRPr="00AC79C7">
        <w:rPr>
          <w:sz w:val="28"/>
          <w:szCs w:val="28"/>
        </w:rPr>
        <w:t>в</w:t>
      </w:r>
      <w:r w:rsidRPr="00AC79C7">
        <w:rPr>
          <w:sz w:val="28"/>
          <w:szCs w:val="28"/>
        </w:rPr>
        <w:t>ского района Курской области</w:t>
      </w:r>
      <w:r w:rsidRPr="001D3471">
        <w:rPr>
          <w:sz w:val="28"/>
          <w:szCs w:val="28"/>
        </w:rPr>
        <w:t xml:space="preserve"> на текущий финансовый год и на плановый период в недельный срок с даты вступления его в силу главными администраторами доходов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при необходимости формируются Сведения ГАД по кодам «Безвозмездные поступления от</w:t>
      </w:r>
      <w:proofErr w:type="gramEnd"/>
      <w:r w:rsidRPr="001D3471">
        <w:rPr>
          <w:sz w:val="28"/>
          <w:szCs w:val="28"/>
        </w:rPr>
        <w:t xml:space="preserve"> других бюджетов бюджетной системы Российской Федерации», «Б</w:t>
      </w:r>
      <w:r w:rsidRPr="001D3471">
        <w:rPr>
          <w:sz w:val="28"/>
          <w:szCs w:val="28"/>
          <w:lang w:eastAsia="en-US"/>
        </w:rPr>
        <w:t>езвозмездные поступления от государственных (муниципальных) организаций</w:t>
      </w:r>
      <w:r w:rsidRPr="001D3471">
        <w:rPr>
          <w:sz w:val="28"/>
          <w:szCs w:val="28"/>
        </w:rPr>
        <w:t xml:space="preserve">».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в течение трех рабочих дней подписывает (отклоняет) </w:t>
      </w:r>
      <w:r>
        <w:rPr>
          <w:sz w:val="28"/>
          <w:szCs w:val="28"/>
        </w:rPr>
        <w:t xml:space="preserve">Глава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14. </w:t>
      </w:r>
      <w:proofErr w:type="gramStart"/>
      <w:r w:rsidRPr="001D3471">
        <w:rPr>
          <w:sz w:val="28"/>
          <w:szCs w:val="28"/>
        </w:rPr>
        <w:t xml:space="preserve">В случае поступления на счет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</w:t>
      </w:r>
      <w:r w:rsidR="00961664">
        <w:rPr>
          <w:sz w:val="28"/>
          <w:szCs w:val="28"/>
        </w:rPr>
        <w:t>о</w:t>
      </w:r>
      <w:r w:rsidR="00961664">
        <w:rPr>
          <w:sz w:val="28"/>
          <w:szCs w:val="28"/>
        </w:rPr>
        <w:t>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добровольных взносов и пожертвований (безвозмездные поступления) от физических и юридич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>ских лиц с целью внесения изменений в кассовый план финансовое управление на основании Сведений об остатках и поступлениях средств на счета бюджета муниц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 xml:space="preserve">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формирует Сведения ГАД, которые подписываются </w:t>
      </w:r>
      <w:r>
        <w:rPr>
          <w:sz w:val="28"/>
          <w:szCs w:val="28"/>
        </w:rPr>
        <w:t xml:space="preserve">Главой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proofErr w:type="gram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15. Сведения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могут быть отклонены по причине: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Решению о бюджете;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прикреплены требуемые документы;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прикрепленные документы заполнены не верно;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проходят контроль на объемы финансирования, кассовый расход и др.;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- доходы в бюджет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не поступали.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bookmarkStart w:id="2" w:name="P107"/>
      <w:bookmarkEnd w:id="2"/>
    </w:p>
    <w:p w:rsidR="0036794C" w:rsidRPr="001D3471" w:rsidRDefault="0036794C" w:rsidP="006A3B73">
      <w:pPr>
        <w:pStyle w:val="a4"/>
        <w:widowControl w:val="0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III. Порядок составления и ведения кассового плана</w:t>
      </w:r>
    </w:p>
    <w:p w:rsidR="0036794C" w:rsidRPr="001D3471" w:rsidRDefault="0036794C" w:rsidP="006A3B73">
      <w:pPr>
        <w:pStyle w:val="a4"/>
        <w:widowControl w:val="0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16. Показатели для кассового плана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формируются на основании лимитов бюджетных обязательств, утвержденных на очередной финансовый год, и Сведений, предоставленных главными распорядит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 xml:space="preserve">лями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(далее – Сведения ГРБС).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Сведения ГРБС представляются в </w:t>
      </w:r>
      <w:r>
        <w:rPr>
          <w:sz w:val="28"/>
          <w:szCs w:val="28"/>
        </w:rPr>
        <w:t xml:space="preserve">Администрацию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в течени</w:t>
      </w:r>
      <w:proofErr w:type="gramStart"/>
      <w:r w:rsidRPr="001D3471">
        <w:rPr>
          <w:sz w:val="28"/>
          <w:szCs w:val="28"/>
        </w:rPr>
        <w:t>и</w:t>
      </w:r>
      <w:proofErr w:type="gramEnd"/>
      <w:r w:rsidRPr="001D3471">
        <w:rPr>
          <w:sz w:val="28"/>
          <w:szCs w:val="28"/>
        </w:rPr>
        <w:t xml:space="preserve"> двух рабочих дней после утве</w:t>
      </w:r>
      <w:r w:rsidRPr="001D3471">
        <w:rPr>
          <w:sz w:val="28"/>
          <w:szCs w:val="28"/>
        </w:rPr>
        <w:t>р</w:t>
      </w:r>
      <w:r w:rsidRPr="001D3471">
        <w:rPr>
          <w:sz w:val="28"/>
          <w:szCs w:val="28"/>
        </w:rPr>
        <w:t xml:space="preserve">ждения главному распорядителю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лимитов бю</w:t>
      </w:r>
      <w:r w:rsidRPr="001D3471">
        <w:rPr>
          <w:sz w:val="28"/>
          <w:szCs w:val="28"/>
        </w:rPr>
        <w:t>д</w:t>
      </w:r>
      <w:r w:rsidRPr="001D3471">
        <w:rPr>
          <w:sz w:val="28"/>
          <w:szCs w:val="28"/>
        </w:rPr>
        <w:t xml:space="preserve">жетных обязательств на очередной финансовый год.   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lastRenderedPageBreak/>
        <w:t>Сведения ГРБС формируются в разрезе показателей, установленных лимитами бюджетных обязательств.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ГРБС по оплате муниципальных контрактов, иных договоров фо</w:t>
      </w:r>
      <w:r w:rsidRPr="001D3471">
        <w:rPr>
          <w:sz w:val="28"/>
          <w:szCs w:val="28"/>
        </w:rPr>
        <w:t>р</w:t>
      </w:r>
      <w:r w:rsidRPr="001D3471">
        <w:rPr>
          <w:sz w:val="28"/>
          <w:szCs w:val="28"/>
        </w:rPr>
        <w:t>мируются с учетом определенных при планировании закупок товаров, работ, услуг для обеспечения муниципальных нужд, сроков и объемов оплаты денежных обяз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тельств по заключаемым муниципальным контрактам, иным договорам.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ГРБС формируются с учетом недопущения кредиторской задолже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ности.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К Сведениям ГРБС прикрепляется письменное обязательство о недопущении образования кредиторской задолженности.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ГРБС на январь формируются из расчета не более 4% от утвержде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ных лимитов бюджетных обязательств, на февраль – не более 6% от утвержденных лимитов бюджетных обязательств.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</w:t>
      </w:r>
      <w:r w:rsidRPr="001D3471">
        <w:rPr>
          <w:sz w:val="28"/>
          <w:szCs w:val="28"/>
        </w:rPr>
        <w:t xml:space="preserve">рассматривает Сведения ГРБС в части дорожного фонда с учетом </w:t>
      </w:r>
      <w:proofErr w:type="gramStart"/>
      <w:r w:rsidRPr="001D3471">
        <w:rPr>
          <w:sz w:val="28"/>
          <w:szCs w:val="28"/>
        </w:rPr>
        <w:t>прогноза поступлений доходов дорожного фонда Курской области</w:t>
      </w:r>
      <w:proofErr w:type="gramEnd"/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осуществляет контроль за не превышением Сведений ГРБС лимитов бю</w:t>
      </w:r>
      <w:r w:rsidRPr="001D3471">
        <w:rPr>
          <w:sz w:val="28"/>
          <w:szCs w:val="28"/>
        </w:rPr>
        <w:t>д</w:t>
      </w:r>
      <w:r w:rsidRPr="001D3471">
        <w:rPr>
          <w:sz w:val="28"/>
          <w:szCs w:val="28"/>
        </w:rPr>
        <w:t>жетных обязательств.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осуществляет контроль Сведений ГРБС к Сведениям </w:t>
      </w:r>
      <w:proofErr w:type="gramStart"/>
      <w:r w:rsidRPr="001D3471">
        <w:rPr>
          <w:sz w:val="28"/>
          <w:szCs w:val="28"/>
        </w:rPr>
        <w:t>ГАД</w:t>
      </w:r>
      <w:proofErr w:type="gramEnd"/>
      <w:r w:rsidRPr="001D3471">
        <w:rPr>
          <w:sz w:val="28"/>
          <w:szCs w:val="28"/>
        </w:rPr>
        <w:t xml:space="preserve"> в части расход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вания средств субсидий, субвенций, иных межбюджетных трансфертов от других бюджетов бюджетной системы Российской Федерации.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proofErr w:type="gramStart"/>
      <w:r w:rsidRPr="001D3471">
        <w:rPr>
          <w:sz w:val="28"/>
          <w:szCs w:val="28"/>
        </w:rPr>
        <w:t>В случае превышения на конкретный месяц проекта кассового плана по ра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 xml:space="preserve">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</w:t>
      </w:r>
      <w:r w:rsidRPr="00AC79C7">
        <w:rPr>
          <w:sz w:val="28"/>
          <w:szCs w:val="28"/>
        </w:rPr>
        <w:t>в</w:t>
      </w:r>
      <w:r w:rsidRPr="00AC79C7">
        <w:rPr>
          <w:sz w:val="28"/>
          <w:szCs w:val="28"/>
        </w:rPr>
        <w:t>ского района Курской области</w:t>
      </w:r>
      <w:r w:rsidRPr="001D3471">
        <w:rPr>
          <w:sz w:val="28"/>
          <w:szCs w:val="28"/>
        </w:rPr>
        <w:t xml:space="preserve"> кассового плана по доходам бюджета муниципальн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го района и кассового плана по источникам финансирования дефицита бюджета м</w:t>
      </w:r>
      <w:r w:rsidRPr="001D3471">
        <w:rPr>
          <w:sz w:val="28"/>
          <w:szCs w:val="28"/>
        </w:rPr>
        <w:t>у</w:t>
      </w:r>
      <w:r w:rsidRPr="001D3471">
        <w:rPr>
          <w:sz w:val="28"/>
          <w:szCs w:val="28"/>
        </w:rPr>
        <w:t xml:space="preserve">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</w:t>
      </w:r>
      <w:r w:rsidRPr="00AC79C7">
        <w:rPr>
          <w:sz w:val="28"/>
          <w:szCs w:val="28"/>
        </w:rPr>
        <w:t>р</w:t>
      </w:r>
      <w:r w:rsidRPr="00AC79C7">
        <w:rPr>
          <w:sz w:val="28"/>
          <w:szCs w:val="28"/>
        </w:rPr>
        <w:t>ской области</w:t>
      </w:r>
      <w:r w:rsidRPr="001D3471">
        <w:rPr>
          <w:sz w:val="28"/>
          <w:szCs w:val="28"/>
        </w:rPr>
        <w:t xml:space="preserve"> финансовое управление отклоняет Сведения ГРБС с указанием пре</w:t>
      </w:r>
      <w:r w:rsidRPr="001D3471">
        <w:rPr>
          <w:sz w:val="28"/>
          <w:szCs w:val="28"/>
        </w:rPr>
        <w:t>д</w:t>
      </w:r>
      <w:r w:rsidRPr="001D3471">
        <w:rPr>
          <w:sz w:val="28"/>
          <w:szCs w:val="28"/>
        </w:rPr>
        <w:t xml:space="preserve">лагаемых к изменению сумм. </w:t>
      </w:r>
      <w:proofErr w:type="gramEnd"/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В течение 1 рабочего дня после отклонения сведений финансовым управлен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 xml:space="preserve">ем представляются скорректированные Сведения ГРБС. 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17. В целях изменения показателей кассового плана по расходам бюджета м</w:t>
      </w:r>
      <w:r w:rsidRPr="001D3471">
        <w:rPr>
          <w:sz w:val="28"/>
          <w:szCs w:val="28"/>
        </w:rPr>
        <w:t>у</w:t>
      </w:r>
      <w:r w:rsidRPr="001D3471">
        <w:rPr>
          <w:sz w:val="28"/>
          <w:szCs w:val="28"/>
        </w:rPr>
        <w:t xml:space="preserve">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</w:t>
      </w:r>
      <w:r w:rsidRPr="00AC79C7">
        <w:rPr>
          <w:sz w:val="28"/>
          <w:szCs w:val="28"/>
        </w:rPr>
        <w:t>р</w:t>
      </w:r>
      <w:r w:rsidRPr="00AC79C7">
        <w:rPr>
          <w:sz w:val="28"/>
          <w:szCs w:val="28"/>
        </w:rPr>
        <w:t>ской области</w:t>
      </w:r>
      <w:r w:rsidRPr="001D3471">
        <w:rPr>
          <w:sz w:val="28"/>
          <w:szCs w:val="28"/>
        </w:rPr>
        <w:t xml:space="preserve"> в пределах одного месяца в финансовое управление направляются Сведения ГРБС об изменении показателей кассового плана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К Сведениям ГРБС прикрепляется письменное обязательство о недопущении образования кредиторской задолженности.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18. В целях изменения показателей кассового плана по расходам бюджета м</w:t>
      </w:r>
      <w:r w:rsidRPr="001D3471">
        <w:rPr>
          <w:sz w:val="28"/>
          <w:szCs w:val="28"/>
        </w:rPr>
        <w:t>у</w:t>
      </w:r>
      <w:r w:rsidRPr="001D3471">
        <w:rPr>
          <w:sz w:val="28"/>
          <w:szCs w:val="28"/>
        </w:rPr>
        <w:t xml:space="preserve">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</w:t>
      </w:r>
      <w:r w:rsidRPr="00AC79C7">
        <w:rPr>
          <w:sz w:val="28"/>
          <w:szCs w:val="28"/>
        </w:rPr>
        <w:t>р</w:t>
      </w:r>
      <w:r w:rsidRPr="00AC79C7">
        <w:rPr>
          <w:sz w:val="28"/>
          <w:szCs w:val="28"/>
        </w:rPr>
        <w:t>ской области</w:t>
      </w:r>
      <w:r w:rsidRPr="001D3471">
        <w:rPr>
          <w:sz w:val="28"/>
          <w:szCs w:val="28"/>
        </w:rPr>
        <w:t xml:space="preserve"> в пределах утвержденных лимитов бюджетных обязательств в фина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совое управление направляются Сведения ГРБС об изменении показателей кассов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lastRenderedPageBreak/>
        <w:t xml:space="preserve">го плана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</w:t>
      </w:r>
      <w:r w:rsidRPr="00AC79C7">
        <w:rPr>
          <w:sz w:val="28"/>
          <w:szCs w:val="28"/>
        </w:rPr>
        <w:t>ь</w:t>
      </w:r>
      <w:r w:rsidRPr="00AC79C7">
        <w:rPr>
          <w:sz w:val="28"/>
          <w:szCs w:val="28"/>
        </w:rPr>
        <w:t>совет» Дмитриевского района Курской области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К Сведениям ГРБС прикрепляется обращение главного распорядителя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с указанием оснований, экономически обоснованных пр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>чин и расчетов, а также письменное обязательство о недопущении образования кр</w:t>
      </w:r>
      <w:r w:rsidRPr="001D3471">
        <w:rPr>
          <w:sz w:val="28"/>
          <w:szCs w:val="28"/>
        </w:rPr>
        <w:t>е</w:t>
      </w:r>
      <w:r w:rsidRPr="001D3471">
        <w:rPr>
          <w:sz w:val="28"/>
          <w:szCs w:val="28"/>
        </w:rPr>
        <w:t>диторской задолженности.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При рассмотрении сведений ГРБС финансовым управлением учитывает фа</w:t>
      </w:r>
      <w:r w:rsidRPr="001D3471">
        <w:rPr>
          <w:sz w:val="28"/>
          <w:szCs w:val="28"/>
        </w:rPr>
        <w:t>к</w:t>
      </w:r>
      <w:r w:rsidRPr="001D3471">
        <w:rPr>
          <w:sz w:val="28"/>
          <w:szCs w:val="28"/>
        </w:rPr>
        <w:t xml:space="preserve">тически произведенный кассовый расход.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дмитриевского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1D3471">
        <w:rPr>
          <w:sz w:val="28"/>
          <w:szCs w:val="28"/>
        </w:rPr>
        <w:t xml:space="preserve"> в течени</w:t>
      </w:r>
      <w:proofErr w:type="gramStart"/>
      <w:r w:rsidRPr="001D3471">
        <w:rPr>
          <w:sz w:val="28"/>
          <w:szCs w:val="28"/>
        </w:rPr>
        <w:t>и</w:t>
      </w:r>
      <w:proofErr w:type="gramEnd"/>
      <w:r w:rsidRPr="001D3471">
        <w:rPr>
          <w:sz w:val="28"/>
          <w:szCs w:val="28"/>
        </w:rPr>
        <w:t xml:space="preserve"> десяти рабочих дней подписывает (отклоняет) Сведения ГРБС.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подписывает (отклоняет) Сведения ГРБС.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19. </w:t>
      </w:r>
      <w:proofErr w:type="gramStart"/>
      <w:r w:rsidRPr="001D3471">
        <w:rPr>
          <w:sz w:val="28"/>
          <w:szCs w:val="28"/>
        </w:rPr>
        <w:t>В случае изменения лимитов бюджетных обязательств, главные распор</w:t>
      </w:r>
      <w:r w:rsidRPr="001D3471">
        <w:rPr>
          <w:sz w:val="28"/>
          <w:szCs w:val="28"/>
        </w:rPr>
        <w:t>я</w:t>
      </w:r>
      <w:r w:rsidRPr="001D3471">
        <w:rPr>
          <w:sz w:val="28"/>
          <w:szCs w:val="28"/>
        </w:rPr>
        <w:t xml:space="preserve">дители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в течение двух рабочих дней направляют Сведения ГРБС и прикрепляют письменное обращение о внесении изменений в п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казатели кассового плана по расходам с указанием оснований, экономически обо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нованных причин и расчетов утверждения кассового плана на конкретный месяц, а также письменное обязательство о недопущении образования</w:t>
      </w:r>
      <w:proofErr w:type="gramEnd"/>
      <w:r w:rsidRPr="001D3471">
        <w:rPr>
          <w:sz w:val="28"/>
          <w:szCs w:val="28"/>
        </w:rPr>
        <w:t xml:space="preserve"> кредиторской задо</w:t>
      </w:r>
      <w:r w:rsidRPr="001D3471">
        <w:rPr>
          <w:sz w:val="28"/>
          <w:szCs w:val="28"/>
        </w:rPr>
        <w:t>л</w:t>
      </w:r>
      <w:r w:rsidRPr="001D3471">
        <w:rPr>
          <w:sz w:val="28"/>
          <w:szCs w:val="28"/>
        </w:rPr>
        <w:t>женности.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ра</w:t>
      </w:r>
      <w:r w:rsidRPr="001D3471">
        <w:rPr>
          <w:sz w:val="28"/>
          <w:szCs w:val="28"/>
        </w:rPr>
        <w:t>с</w:t>
      </w:r>
      <w:r w:rsidRPr="001D3471">
        <w:rPr>
          <w:sz w:val="28"/>
          <w:szCs w:val="28"/>
        </w:rPr>
        <w:t>сматривает Сведения ГРБС и в течени</w:t>
      </w:r>
      <w:proofErr w:type="gramStart"/>
      <w:r w:rsidRPr="001D3471">
        <w:rPr>
          <w:sz w:val="28"/>
          <w:szCs w:val="28"/>
        </w:rPr>
        <w:t>и</w:t>
      </w:r>
      <w:proofErr w:type="gramEnd"/>
      <w:r w:rsidRPr="001D3471">
        <w:rPr>
          <w:sz w:val="28"/>
          <w:szCs w:val="28"/>
        </w:rPr>
        <w:t xml:space="preserve"> десяти рабочих дней подписывает (отклон</w:t>
      </w:r>
      <w:r w:rsidRPr="001D3471">
        <w:rPr>
          <w:sz w:val="28"/>
          <w:szCs w:val="28"/>
        </w:rPr>
        <w:t>я</w:t>
      </w:r>
      <w:r w:rsidRPr="001D3471">
        <w:rPr>
          <w:sz w:val="28"/>
          <w:szCs w:val="28"/>
        </w:rPr>
        <w:t>ет) Сведения ГРБС.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20. </w:t>
      </w: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рассматривает Сведения ГРБС об изменении показателей кассового плана в части дорожного фонда Курской области с учетом прогноза поступлений доходов дорожного фонда и фактически поступивших доходов.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21. Сведения ГРБС могут быть отклонены по причине: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лимитам бюджетных обязательств;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превышают установленный процент на январь-февраль;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прикреплены требуемые документы;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прикрепленные документы заполнены не верно;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расчеты не обоснованы;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проходят контроль на объемы финансирования, кассовый расход и др.;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кассовому плану по доходам и или источникам финанс</w:t>
      </w:r>
      <w:r w:rsidRPr="001D3471">
        <w:rPr>
          <w:sz w:val="28"/>
          <w:szCs w:val="28"/>
        </w:rPr>
        <w:t>и</w:t>
      </w:r>
      <w:r w:rsidRPr="001D3471">
        <w:rPr>
          <w:sz w:val="28"/>
          <w:szCs w:val="28"/>
        </w:rPr>
        <w:t>рования;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фактически поступившим доходам;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низкий процент освоения запланированных средств.</w:t>
      </w:r>
    </w:p>
    <w:p w:rsidR="0036794C" w:rsidRPr="001D3471" w:rsidRDefault="0036794C" w:rsidP="006A3B73">
      <w:pPr>
        <w:pStyle w:val="a4"/>
        <w:widowControl w:val="0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widowControl w:val="0"/>
        <w:jc w:val="center"/>
        <w:rPr>
          <w:sz w:val="28"/>
          <w:szCs w:val="28"/>
        </w:rPr>
      </w:pPr>
      <w:bookmarkStart w:id="3" w:name="P138"/>
      <w:bookmarkEnd w:id="3"/>
      <w:r w:rsidRPr="001D3471">
        <w:rPr>
          <w:sz w:val="28"/>
          <w:szCs w:val="28"/>
        </w:rPr>
        <w:t>IV. Порядок составления и ведения кассового плана по источникам</w:t>
      </w:r>
    </w:p>
    <w:p w:rsidR="0036794C" w:rsidRPr="001D3471" w:rsidRDefault="0036794C" w:rsidP="006A3B73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lastRenderedPageBreak/>
        <w:t xml:space="preserve">22. Показатели для кассового плана по источникам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формируются на основании: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сводной бюджетной росписи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</w:t>
      </w:r>
      <w:r w:rsidR="00961664">
        <w:rPr>
          <w:sz w:val="28"/>
          <w:szCs w:val="28"/>
        </w:rPr>
        <w:t>в</w:t>
      </w:r>
      <w:r w:rsidR="00961664">
        <w:rPr>
          <w:sz w:val="28"/>
          <w:szCs w:val="28"/>
        </w:rPr>
        <w:t>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по источникам фина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 xml:space="preserve">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</w:t>
      </w:r>
      <w:r w:rsidRPr="00AC79C7">
        <w:rPr>
          <w:sz w:val="28"/>
          <w:szCs w:val="28"/>
        </w:rPr>
        <w:t>о</w:t>
      </w:r>
      <w:r w:rsidRPr="00AC79C7">
        <w:rPr>
          <w:sz w:val="28"/>
          <w:szCs w:val="28"/>
        </w:rPr>
        <w:t>вет» Дмитриевского района Курской области</w:t>
      </w:r>
      <w:r w:rsidRPr="001D3471">
        <w:rPr>
          <w:sz w:val="28"/>
          <w:szCs w:val="28"/>
        </w:rPr>
        <w:t>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служебной записки Администрации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Курской области</w:t>
      </w:r>
      <w:r w:rsidRPr="001D3471">
        <w:rPr>
          <w:sz w:val="28"/>
          <w:szCs w:val="28"/>
        </w:rPr>
        <w:t xml:space="preserve">, основанной на анализе кассового плана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и кассового плана по доходам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наличия остатков средств на счете бюджета муниципального района</w:t>
      </w:r>
      <w:r w:rsidRPr="0072280F">
        <w:rPr>
          <w:sz w:val="28"/>
          <w:szCs w:val="28"/>
        </w:rPr>
        <w:t xml:space="preserve"> </w:t>
      </w:r>
      <w:r w:rsidRPr="00AC79C7">
        <w:rPr>
          <w:sz w:val="28"/>
          <w:szCs w:val="28"/>
        </w:rPr>
        <w:t>образ</w:t>
      </w:r>
      <w:r w:rsidRPr="00AC79C7">
        <w:rPr>
          <w:sz w:val="28"/>
          <w:szCs w:val="28"/>
        </w:rPr>
        <w:t>о</w:t>
      </w:r>
      <w:r w:rsidRPr="00AC79C7">
        <w:rPr>
          <w:sz w:val="28"/>
          <w:szCs w:val="28"/>
        </w:rPr>
        <w:t>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на 1 я</w:t>
      </w:r>
      <w:r w:rsidRPr="001D3471">
        <w:rPr>
          <w:sz w:val="28"/>
          <w:szCs w:val="28"/>
        </w:rPr>
        <w:t>н</w:t>
      </w:r>
      <w:r w:rsidRPr="001D3471">
        <w:rPr>
          <w:sz w:val="28"/>
          <w:szCs w:val="28"/>
        </w:rPr>
        <w:t>варя текущего года.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23. В целях составления кассового плана главные администраторы источников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формируют Сведения (далее – Сведения ГАИФД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>) в течени</w:t>
      </w:r>
      <w:proofErr w:type="gramStart"/>
      <w:r w:rsidRPr="001D3471">
        <w:rPr>
          <w:sz w:val="28"/>
          <w:szCs w:val="28"/>
        </w:rPr>
        <w:t>и</w:t>
      </w:r>
      <w:proofErr w:type="gramEnd"/>
      <w:r w:rsidRPr="001D3471">
        <w:rPr>
          <w:sz w:val="28"/>
          <w:szCs w:val="28"/>
        </w:rPr>
        <w:t xml:space="preserve"> трех рабочих дней после утверждения главному администратору источников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бюджетных ассигнований на очередной финансовый год.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 </w:t>
      </w:r>
      <w:r w:rsidRPr="001D3471">
        <w:rPr>
          <w:sz w:val="28"/>
          <w:szCs w:val="28"/>
        </w:rPr>
        <w:t>осуществляет контроль за не превышением Сведений ГАИФД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 xml:space="preserve"> бюдже</w:t>
      </w:r>
      <w:r w:rsidRPr="001D3471">
        <w:rPr>
          <w:sz w:val="28"/>
          <w:szCs w:val="28"/>
        </w:rPr>
        <w:t>т</w:t>
      </w:r>
      <w:r w:rsidRPr="001D3471">
        <w:rPr>
          <w:sz w:val="28"/>
          <w:szCs w:val="28"/>
        </w:rPr>
        <w:t>ных ассигнований.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24. В случае внесения изменений в показатели кассового плана по источникам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формируются Сведения Г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 xml:space="preserve"> об изменении показателей плана по источникам финансирования дефицита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в течение пяти рабочих дней подписывает (отклоняет) Сведения Г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>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 xml:space="preserve">25. С целью внесения изменений в кассовый план </w:t>
      </w:r>
      <w:r>
        <w:rPr>
          <w:sz w:val="28"/>
          <w:szCs w:val="28"/>
        </w:rPr>
        <w:t xml:space="preserve">Администрация </w:t>
      </w:r>
      <w:proofErr w:type="spellStart"/>
      <w:r w:rsidR="00961664">
        <w:rPr>
          <w:sz w:val="28"/>
          <w:szCs w:val="28"/>
        </w:rPr>
        <w:t>Поповки</w:t>
      </w:r>
      <w:r w:rsidR="00961664">
        <w:rPr>
          <w:sz w:val="28"/>
          <w:szCs w:val="28"/>
        </w:rPr>
        <w:t>н</w:t>
      </w:r>
      <w:r w:rsidR="00961664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 формирует Сведения Г</w:t>
      </w:r>
      <w:r w:rsidRPr="001D3471">
        <w:rPr>
          <w:sz w:val="28"/>
          <w:szCs w:val="28"/>
        </w:rPr>
        <w:t>А</w:t>
      </w:r>
      <w:r w:rsidRPr="001D3471">
        <w:rPr>
          <w:sz w:val="28"/>
          <w:szCs w:val="28"/>
        </w:rPr>
        <w:t>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 xml:space="preserve"> по коду «Изменение остатков средств на счетах по учету средств бюджета» в течение первых десяти рабочих дней текущего финансового года.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Сведения ГАИФД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 xml:space="preserve"> подписываются </w:t>
      </w:r>
      <w:r>
        <w:rPr>
          <w:sz w:val="28"/>
          <w:szCs w:val="28"/>
        </w:rPr>
        <w:t xml:space="preserve">Главой </w:t>
      </w:r>
      <w:proofErr w:type="spellStart"/>
      <w:r w:rsidR="00961664">
        <w:rPr>
          <w:sz w:val="28"/>
          <w:szCs w:val="28"/>
        </w:rPr>
        <w:t>Поповкинского</w:t>
      </w:r>
      <w:proofErr w:type="spellEnd"/>
      <w:r>
        <w:rPr>
          <w:sz w:val="28"/>
          <w:szCs w:val="28"/>
        </w:rPr>
        <w:t xml:space="preserve"> сельсовета Дмитриевского района Курской области</w:t>
      </w:r>
      <w:r w:rsidRPr="001D3471">
        <w:rPr>
          <w:sz w:val="28"/>
          <w:szCs w:val="28"/>
        </w:rPr>
        <w:t xml:space="preserve">. 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26. Сведения ГАИФД</w:t>
      </w:r>
      <w:r>
        <w:rPr>
          <w:sz w:val="28"/>
          <w:szCs w:val="28"/>
        </w:rPr>
        <w:t>МР</w:t>
      </w:r>
      <w:r w:rsidRPr="001D3471">
        <w:rPr>
          <w:sz w:val="28"/>
          <w:szCs w:val="28"/>
        </w:rPr>
        <w:t xml:space="preserve"> </w:t>
      </w:r>
      <w:bookmarkStart w:id="4" w:name="_GoBack"/>
      <w:bookmarkEnd w:id="4"/>
      <w:r w:rsidRPr="001D3471">
        <w:rPr>
          <w:sz w:val="28"/>
          <w:szCs w:val="28"/>
        </w:rPr>
        <w:t>могут быть отклонены по причине: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бюджетным ассигнованиям;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не соответствуют кассовому плану по доходам и кассовому плану по расх</w:t>
      </w:r>
      <w:r w:rsidRPr="001D3471">
        <w:rPr>
          <w:sz w:val="28"/>
          <w:szCs w:val="28"/>
        </w:rPr>
        <w:t>о</w:t>
      </w:r>
      <w:r w:rsidRPr="001D3471">
        <w:rPr>
          <w:sz w:val="28"/>
          <w:szCs w:val="28"/>
        </w:rPr>
        <w:t>дам;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t>- документ заполнен не верно;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  <w:r w:rsidRPr="001D3471">
        <w:rPr>
          <w:sz w:val="28"/>
          <w:szCs w:val="28"/>
        </w:rPr>
        <w:lastRenderedPageBreak/>
        <w:t>- не проходят контроль на объемы финансирования, кассовый расход и др.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Pr="001D3471" w:rsidRDefault="0036794C" w:rsidP="00D40E29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>V. Порядок составления и ведения кассового плана</w:t>
      </w:r>
    </w:p>
    <w:p w:rsidR="0036794C" w:rsidRPr="001D3471" w:rsidRDefault="0036794C" w:rsidP="00D40E29">
      <w:pPr>
        <w:pStyle w:val="a4"/>
        <w:jc w:val="center"/>
        <w:rPr>
          <w:sz w:val="28"/>
          <w:szCs w:val="28"/>
        </w:rPr>
      </w:pPr>
      <w:r w:rsidRPr="001D3471">
        <w:rPr>
          <w:sz w:val="28"/>
          <w:szCs w:val="28"/>
        </w:rPr>
        <w:t xml:space="preserve">по расходам бюджета муниципального района главными распорядителями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</w:rPr>
      </w:pPr>
    </w:p>
    <w:p w:rsidR="0036794C" w:rsidRPr="001D3471" w:rsidRDefault="0036794C" w:rsidP="006A3B73">
      <w:pPr>
        <w:pStyle w:val="a4"/>
        <w:ind w:firstLine="709"/>
        <w:jc w:val="both"/>
        <w:rPr>
          <w:sz w:val="28"/>
          <w:szCs w:val="28"/>
          <w:lang w:eastAsia="en-US"/>
        </w:rPr>
      </w:pPr>
      <w:r w:rsidRPr="001D3471">
        <w:rPr>
          <w:sz w:val="28"/>
          <w:szCs w:val="28"/>
        </w:rPr>
        <w:t xml:space="preserve">27. </w:t>
      </w:r>
      <w:proofErr w:type="gramStart"/>
      <w:r w:rsidRPr="001D3471">
        <w:rPr>
          <w:sz w:val="28"/>
          <w:szCs w:val="28"/>
        </w:rPr>
        <w:t xml:space="preserve">Главные распорядители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формируют кассовый план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 xml:space="preserve"> (изменения в кассовый план по расходам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</w:t>
      </w:r>
      <w:r w:rsidRPr="00AC79C7">
        <w:rPr>
          <w:sz w:val="28"/>
          <w:szCs w:val="28"/>
        </w:rPr>
        <w:t>т</w:t>
      </w:r>
      <w:r w:rsidRPr="00AC79C7">
        <w:rPr>
          <w:sz w:val="28"/>
          <w:szCs w:val="28"/>
        </w:rPr>
        <w:t>риевского района Курской области</w:t>
      </w:r>
      <w:r w:rsidRPr="001D3471">
        <w:rPr>
          <w:sz w:val="28"/>
          <w:szCs w:val="28"/>
        </w:rPr>
        <w:t xml:space="preserve">) по подведомственным получателям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Поповкинский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  <w:lang w:eastAsia="en-US"/>
        </w:rPr>
        <w:t xml:space="preserve"> </w:t>
      </w:r>
      <w:r w:rsidRPr="001D3471">
        <w:rPr>
          <w:sz w:val="28"/>
          <w:szCs w:val="28"/>
        </w:rPr>
        <w:t>на основании лимитов бюджетных обязательств, утве</w:t>
      </w:r>
      <w:r w:rsidRPr="001D3471">
        <w:rPr>
          <w:sz w:val="28"/>
          <w:szCs w:val="28"/>
        </w:rPr>
        <w:t>р</w:t>
      </w:r>
      <w:r w:rsidRPr="001D3471">
        <w:rPr>
          <w:sz w:val="28"/>
          <w:szCs w:val="28"/>
        </w:rPr>
        <w:t>жденных</w:t>
      </w:r>
      <w:proofErr w:type="gramEnd"/>
      <w:r w:rsidRPr="001D3471">
        <w:rPr>
          <w:sz w:val="28"/>
          <w:szCs w:val="28"/>
        </w:rPr>
        <w:t xml:space="preserve"> получателям средств бюджета муниципального </w:t>
      </w:r>
      <w:r w:rsidRPr="00AC79C7">
        <w:rPr>
          <w:sz w:val="28"/>
          <w:szCs w:val="28"/>
        </w:rPr>
        <w:t>образования «</w:t>
      </w:r>
      <w:proofErr w:type="spellStart"/>
      <w:r w:rsidR="00961664">
        <w:rPr>
          <w:sz w:val="28"/>
          <w:szCs w:val="28"/>
        </w:rPr>
        <w:t>Поповки</w:t>
      </w:r>
      <w:r w:rsidR="00961664">
        <w:rPr>
          <w:sz w:val="28"/>
          <w:szCs w:val="28"/>
        </w:rPr>
        <w:t>н</w:t>
      </w:r>
      <w:r w:rsidR="00961664">
        <w:rPr>
          <w:sz w:val="28"/>
          <w:szCs w:val="28"/>
        </w:rPr>
        <w:t>ский</w:t>
      </w:r>
      <w:proofErr w:type="spellEnd"/>
      <w:r w:rsidRPr="00AC79C7">
        <w:rPr>
          <w:sz w:val="28"/>
          <w:szCs w:val="28"/>
        </w:rPr>
        <w:t xml:space="preserve"> сельсовет» Дмитриевского района Курской области</w:t>
      </w:r>
      <w:r w:rsidRPr="001D3471">
        <w:rPr>
          <w:sz w:val="28"/>
          <w:szCs w:val="28"/>
        </w:rPr>
        <w:t>.</w:t>
      </w:r>
    </w:p>
    <w:p w:rsidR="0036794C" w:rsidRPr="001D3471" w:rsidRDefault="0036794C" w:rsidP="003B52AE">
      <w:pPr>
        <w:pStyle w:val="a4"/>
        <w:jc w:val="both"/>
        <w:rPr>
          <w:sz w:val="28"/>
          <w:szCs w:val="28"/>
        </w:rPr>
      </w:pPr>
      <w:bookmarkStart w:id="5" w:name="P183"/>
      <w:bookmarkEnd w:id="5"/>
    </w:p>
    <w:sectPr w:rsidR="0036794C" w:rsidRPr="001D3471" w:rsidSect="00D4533C">
      <w:pgSz w:w="11905" w:h="16838"/>
      <w:pgMar w:top="1134" w:right="567" w:bottom="1134" w:left="1134" w:header="0" w:footer="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26AB2"/>
    <w:multiLevelType w:val="hybridMultilevel"/>
    <w:tmpl w:val="0798A718"/>
    <w:lvl w:ilvl="0" w:tplc="8452B8BE">
      <w:start w:val="26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55FA2920"/>
    <w:multiLevelType w:val="hybridMultilevel"/>
    <w:tmpl w:val="41025B32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D30"/>
    <w:rsid w:val="00014379"/>
    <w:rsid w:val="00026046"/>
    <w:rsid w:val="00036E20"/>
    <w:rsid w:val="00041523"/>
    <w:rsid w:val="0004281B"/>
    <w:rsid w:val="00050D56"/>
    <w:rsid w:val="00050E4E"/>
    <w:rsid w:val="000523A2"/>
    <w:rsid w:val="0005501B"/>
    <w:rsid w:val="000650DB"/>
    <w:rsid w:val="00067468"/>
    <w:rsid w:val="00071FF4"/>
    <w:rsid w:val="00074DF9"/>
    <w:rsid w:val="000762E1"/>
    <w:rsid w:val="00082F85"/>
    <w:rsid w:val="00086DD9"/>
    <w:rsid w:val="00090725"/>
    <w:rsid w:val="0009209C"/>
    <w:rsid w:val="000945C0"/>
    <w:rsid w:val="000A5B99"/>
    <w:rsid w:val="000D31CC"/>
    <w:rsid w:val="000F1F7C"/>
    <w:rsid w:val="0010226A"/>
    <w:rsid w:val="0011101E"/>
    <w:rsid w:val="00130B64"/>
    <w:rsid w:val="00134F34"/>
    <w:rsid w:val="00137217"/>
    <w:rsid w:val="001502C0"/>
    <w:rsid w:val="00150E4D"/>
    <w:rsid w:val="001674C4"/>
    <w:rsid w:val="00172BFB"/>
    <w:rsid w:val="001906B7"/>
    <w:rsid w:val="00195D85"/>
    <w:rsid w:val="001A277A"/>
    <w:rsid w:val="001A57BC"/>
    <w:rsid w:val="001B3928"/>
    <w:rsid w:val="001B7656"/>
    <w:rsid w:val="001C6AF6"/>
    <w:rsid w:val="001D2100"/>
    <w:rsid w:val="001D3471"/>
    <w:rsid w:val="001E0107"/>
    <w:rsid w:val="001E7C6F"/>
    <w:rsid w:val="001F0742"/>
    <w:rsid w:val="001F585B"/>
    <w:rsid w:val="002120BF"/>
    <w:rsid w:val="00217889"/>
    <w:rsid w:val="00221DB0"/>
    <w:rsid w:val="00224E96"/>
    <w:rsid w:val="002555AD"/>
    <w:rsid w:val="002600B8"/>
    <w:rsid w:val="0027401A"/>
    <w:rsid w:val="002910B3"/>
    <w:rsid w:val="002938E3"/>
    <w:rsid w:val="002C3CE3"/>
    <w:rsid w:val="002D4B5B"/>
    <w:rsid w:val="002D7754"/>
    <w:rsid w:val="002E688E"/>
    <w:rsid w:val="00311866"/>
    <w:rsid w:val="0031359D"/>
    <w:rsid w:val="003154FE"/>
    <w:rsid w:val="00320CAA"/>
    <w:rsid w:val="00333A9A"/>
    <w:rsid w:val="0034335F"/>
    <w:rsid w:val="0035549D"/>
    <w:rsid w:val="003566E0"/>
    <w:rsid w:val="003629B6"/>
    <w:rsid w:val="00363235"/>
    <w:rsid w:val="00365F12"/>
    <w:rsid w:val="0036794C"/>
    <w:rsid w:val="003925FD"/>
    <w:rsid w:val="003A03C9"/>
    <w:rsid w:val="003A1827"/>
    <w:rsid w:val="003A6E5C"/>
    <w:rsid w:val="003B0358"/>
    <w:rsid w:val="003B52AE"/>
    <w:rsid w:val="003E5474"/>
    <w:rsid w:val="003F57F4"/>
    <w:rsid w:val="004221E2"/>
    <w:rsid w:val="0042220B"/>
    <w:rsid w:val="00456475"/>
    <w:rsid w:val="00465B1E"/>
    <w:rsid w:val="00477A93"/>
    <w:rsid w:val="0048707B"/>
    <w:rsid w:val="0048753D"/>
    <w:rsid w:val="0049303E"/>
    <w:rsid w:val="004973FC"/>
    <w:rsid w:val="004B2808"/>
    <w:rsid w:val="004C129D"/>
    <w:rsid w:val="004C6BC9"/>
    <w:rsid w:val="004D1D2C"/>
    <w:rsid w:val="004D5F6A"/>
    <w:rsid w:val="004E00F1"/>
    <w:rsid w:val="004E155D"/>
    <w:rsid w:val="004E3D70"/>
    <w:rsid w:val="004E69A7"/>
    <w:rsid w:val="004F7A11"/>
    <w:rsid w:val="00501783"/>
    <w:rsid w:val="00502A8B"/>
    <w:rsid w:val="00520947"/>
    <w:rsid w:val="005346B4"/>
    <w:rsid w:val="0055020C"/>
    <w:rsid w:val="00553476"/>
    <w:rsid w:val="00561D65"/>
    <w:rsid w:val="00564471"/>
    <w:rsid w:val="00565332"/>
    <w:rsid w:val="00566371"/>
    <w:rsid w:val="005739CE"/>
    <w:rsid w:val="0058247B"/>
    <w:rsid w:val="00583B1D"/>
    <w:rsid w:val="00584E5C"/>
    <w:rsid w:val="0059337E"/>
    <w:rsid w:val="005A3BA6"/>
    <w:rsid w:val="005B48DC"/>
    <w:rsid w:val="005C24B0"/>
    <w:rsid w:val="005C2571"/>
    <w:rsid w:val="005D1F4F"/>
    <w:rsid w:val="005D76BA"/>
    <w:rsid w:val="005E310F"/>
    <w:rsid w:val="005E459F"/>
    <w:rsid w:val="0060451C"/>
    <w:rsid w:val="00605C70"/>
    <w:rsid w:val="00607138"/>
    <w:rsid w:val="00617E1C"/>
    <w:rsid w:val="006302B6"/>
    <w:rsid w:val="00632696"/>
    <w:rsid w:val="00663AD2"/>
    <w:rsid w:val="00664B4A"/>
    <w:rsid w:val="00690547"/>
    <w:rsid w:val="00695052"/>
    <w:rsid w:val="00697711"/>
    <w:rsid w:val="006A3B73"/>
    <w:rsid w:val="006A7CE8"/>
    <w:rsid w:val="006C150D"/>
    <w:rsid w:val="006C677F"/>
    <w:rsid w:val="006C68A7"/>
    <w:rsid w:val="006D78CE"/>
    <w:rsid w:val="006F4673"/>
    <w:rsid w:val="006F4C8F"/>
    <w:rsid w:val="006F6346"/>
    <w:rsid w:val="006F676A"/>
    <w:rsid w:val="007010E4"/>
    <w:rsid w:val="00707150"/>
    <w:rsid w:val="0072145E"/>
    <w:rsid w:val="0072280F"/>
    <w:rsid w:val="00746427"/>
    <w:rsid w:val="007518B1"/>
    <w:rsid w:val="00755EBB"/>
    <w:rsid w:val="00772BF4"/>
    <w:rsid w:val="00775D1E"/>
    <w:rsid w:val="00783536"/>
    <w:rsid w:val="00784829"/>
    <w:rsid w:val="00786667"/>
    <w:rsid w:val="00793F42"/>
    <w:rsid w:val="007A25A7"/>
    <w:rsid w:val="007A7BB5"/>
    <w:rsid w:val="007B00D4"/>
    <w:rsid w:val="007B52FC"/>
    <w:rsid w:val="007B7528"/>
    <w:rsid w:val="007C7708"/>
    <w:rsid w:val="007D079C"/>
    <w:rsid w:val="007D3A11"/>
    <w:rsid w:val="007D3DCA"/>
    <w:rsid w:val="007E23A5"/>
    <w:rsid w:val="007E4CF9"/>
    <w:rsid w:val="007F78C4"/>
    <w:rsid w:val="0080634A"/>
    <w:rsid w:val="0081093E"/>
    <w:rsid w:val="008161D5"/>
    <w:rsid w:val="0086745A"/>
    <w:rsid w:val="00870787"/>
    <w:rsid w:val="00872526"/>
    <w:rsid w:val="00873A4B"/>
    <w:rsid w:val="008765F9"/>
    <w:rsid w:val="008766CC"/>
    <w:rsid w:val="00884107"/>
    <w:rsid w:val="00886D0B"/>
    <w:rsid w:val="008A3564"/>
    <w:rsid w:val="008A58EC"/>
    <w:rsid w:val="008B33DA"/>
    <w:rsid w:val="008B64C0"/>
    <w:rsid w:val="008B6C8E"/>
    <w:rsid w:val="008C7CC6"/>
    <w:rsid w:val="008D0021"/>
    <w:rsid w:val="008D2E44"/>
    <w:rsid w:val="008D3C66"/>
    <w:rsid w:val="008E083D"/>
    <w:rsid w:val="008E3BA7"/>
    <w:rsid w:val="008E4925"/>
    <w:rsid w:val="008E75BF"/>
    <w:rsid w:val="008F4F63"/>
    <w:rsid w:val="008F756A"/>
    <w:rsid w:val="0092618C"/>
    <w:rsid w:val="00927487"/>
    <w:rsid w:val="00950BC5"/>
    <w:rsid w:val="009600AD"/>
    <w:rsid w:val="00961664"/>
    <w:rsid w:val="009665A7"/>
    <w:rsid w:val="009716F4"/>
    <w:rsid w:val="00971BF9"/>
    <w:rsid w:val="0097601A"/>
    <w:rsid w:val="009823E8"/>
    <w:rsid w:val="0098736A"/>
    <w:rsid w:val="00992876"/>
    <w:rsid w:val="00997845"/>
    <w:rsid w:val="009A0A0E"/>
    <w:rsid w:val="009A52F1"/>
    <w:rsid w:val="009A60D8"/>
    <w:rsid w:val="009C240C"/>
    <w:rsid w:val="009C242D"/>
    <w:rsid w:val="009C6129"/>
    <w:rsid w:val="009D45D4"/>
    <w:rsid w:val="009E2ABD"/>
    <w:rsid w:val="00A0777A"/>
    <w:rsid w:val="00A1449D"/>
    <w:rsid w:val="00A21D9E"/>
    <w:rsid w:val="00A26984"/>
    <w:rsid w:val="00A32B34"/>
    <w:rsid w:val="00A70E8B"/>
    <w:rsid w:val="00A73821"/>
    <w:rsid w:val="00A858EC"/>
    <w:rsid w:val="00A87610"/>
    <w:rsid w:val="00A9009A"/>
    <w:rsid w:val="00A91523"/>
    <w:rsid w:val="00AA2E67"/>
    <w:rsid w:val="00AB4A76"/>
    <w:rsid w:val="00AC79C7"/>
    <w:rsid w:val="00AD64D5"/>
    <w:rsid w:val="00AE3BD7"/>
    <w:rsid w:val="00AF1273"/>
    <w:rsid w:val="00AF2516"/>
    <w:rsid w:val="00B030BA"/>
    <w:rsid w:val="00B0463E"/>
    <w:rsid w:val="00B17D27"/>
    <w:rsid w:val="00B37DA8"/>
    <w:rsid w:val="00B5102D"/>
    <w:rsid w:val="00B63C15"/>
    <w:rsid w:val="00B64505"/>
    <w:rsid w:val="00B7228E"/>
    <w:rsid w:val="00B7510A"/>
    <w:rsid w:val="00B765DF"/>
    <w:rsid w:val="00B960A5"/>
    <w:rsid w:val="00BA399F"/>
    <w:rsid w:val="00BB099A"/>
    <w:rsid w:val="00BD0001"/>
    <w:rsid w:val="00BD0531"/>
    <w:rsid w:val="00BF1F6F"/>
    <w:rsid w:val="00BF629A"/>
    <w:rsid w:val="00C134DA"/>
    <w:rsid w:val="00C1468F"/>
    <w:rsid w:val="00C24262"/>
    <w:rsid w:val="00C24B39"/>
    <w:rsid w:val="00C30EB8"/>
    <w:rsid w:val="00C36255"/>
    <w:rsid w:val="00C37304"/>
    <w:rsid w:val="00C4197E"/>
    <w:rsid w:val="00C44540"/>
    <w:rsid w:val="00C50949"/>
    <w:rsid w:val="00C50B4E"/>
    <w:rsid w:val="00C52796"/>
    <w:rsid w:val="00C65BCE"/>
    <w:rsid w:val="00C71574"/>
    <w:rsid w:val="00C90B0A"/>
    <w:rsid w:val="00C91707"/>
    <w:rsid w:val="00CA1EDF"/>
    <w:rsid w:val="00CA2C9B"/>
    <w:rsid w:val="00CA7560"/>
    <w:rsid w:val="00CA7D88"/>
    <w:rsid w:val="00CB27D4"/>
    <w:rsid w:val="00CB2F49"/>
    <w:rsid w:val="00CB3A01"/>
    <w:rsid w:val="00CB735C"/>
    <w:rsid w:val="00CC5A0B"/>
    <w:rsid w:val="00CE338C"/>
    <w:rsid w:val="00CE44C7"/>
    <w:rsid w:val="00CF0113"/>
    <w:rsid w:val="00CF2A3A"/>
    <w:rsid w:val="00CF4618"/>
    <w:rsid w:val="00D00259"/>
    <w:rsid w:val="00D01405"/>
    <w:rsid w:val="00D1304F"/>
    <w:rsid w:val="00D3710F"/>
    <w:rsid w:val="00D40E29"/>
    <w:rsid w:val="00D43CAF"/>
    <w:rsid w:val="00D4417D"/>
    <w:rsid w:val="00D4533C"/>
    <w:rsid w:val="00D46614"/>
    <w:rsid w:val="00D57F35"/>
    <w:rsid w:val="00D634CC"/>
    <w:rsid w:val="00D715F1"/>
    <w:rsid w:val="00D71C12"/>
    <w:rsid w:val="00D7313D"/>
    <w:rsid w:val="00D7568E"/>
    <w:rsid w:val="00D77E9B"/>
    <w:rsid w:val="00D83253"/>
    <w:rsid w:val="00D92517"/>
    <w:rsid w:val="00D927A7"/>
    <w:rsid w:val="00D966D2"/>
    <w:rsid w:val="00D97CDF"/>
    <w:rsid w:val="00DA295A"/>
    <w:rsid w:val="00DA2BD3"/>
    <w:rsid w:val="00DB2F42"/>
    <w:rsid w:val="00DB7323"/>
    <w:rsid w:val="00DB7D30"/>
    <w:rsid w:val="00DC1C51"/>
    <w:rsid w:val="00DF1108"/>
    <w:rsid w:val="00E001C0"/>
    <w:rsid w:val="00E007E0"/>
    <w:rsid w:val="00E02B78"/>
    <w:rsid w:val="00E05B72"/>
    <w:rsid w:val="00E1371A"/>
    <w:rsid w:val="00E1484F"/>
    <w:rsid w:val="00E22B79"/>
    <w:rsid w:val="00E30F45"/>
    <w:rsid w:val="00E32F92"/>
    <w:rsid w:val="00E36D4B"/>
    <w:rsid w:val="00E41E56"/>
    <w:rsid w:val="00E4699F"/>
    <w:rsid w:val="00E605AF"/>
    <w:rsid w:val="00E64938"/>
    <w:rsid w:val="00E707CB"/>
    <w:rsid w:val="00E70923"/>
    <w:rsid w:val="00E71BC8"/>
    <w:rsid w:val="00E763B3"/>
    <w:rsid w:val="00E819E9"/>
    <w:rsid w:val="00E93D84"/>
    <w:rsid w:val="00EB3AE8"/>
    <w:rsid w:val="00EB531C"/>
    <w:rsid w:val="00EE3E35"/>
    <w:rsid w:val="00EE4ACE"/>
    <w:rsid w:val="00EE4FF3"/>
    <w:rsid w:val="00F013DE"/>
    <w:rsid w:val="00F1418E"/>
    <w:rsid w:val="00F1789C"/>
    <w:rsid w:val="00F179B9"/>
    <w:rsid w:val="00F21869"/>
    <w:rsid w:val="00F22459"/>
    <w:rsid w:val="00F22BA0"/>
    <w:rsid w:val="00F23CE6"/>
    <w:rsid w:val="00F339ED"/>
    <w:rsid w:val="00F36178"/>
    <w:rsid w:val="00F401AD"/>
    <w:rsid w:val="00F45B85"/>
    <w:rsid w:val="00F50C12"/>
    <w:rsid w:val="00F557AE"/>
    <w:rsid w:val="00F55BD7"/>
    <w:rsid w:val="00F632D3"/>
    <w:rsid w:val="00F75CDB"/>
    <w:rsid w:val="00F82065"/>
    <w:rsid w:val="00F86B49"/>
    <w:rsid w:val="00FB2E42"/>
    <w:rsid w:val="00FC027B"/>
    <w:rsid w:val="00FD5A4F"/>
    <w:rsid w:val="00FD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7D3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DB7D3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DB7D3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semiHidden/>
    <w:rsid w:val="00F1418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6A3B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8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gaponova_l\AppData\Local\Microsoft\Windows\Temporary%20Internet%20Files\Content.Outlook\BQEC8N4M\&#1087;&#1088;&#1077;&#1076;&#1083;&#1086;&#1078;&#1077;&#1085;&#1080;&#1103;%20&#1074;%20&#1087;&#1088;&#1080;&#1082;&#1072;&#1079;%2012&#1085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ponova_l\AppData\Local\Microsoft\Windows\Temporary%20Internet%20Files\Content.Outlook\BQEC8N4M\&#1087;&#1088;&#1077;&#1076;&#1083;&#1086;&#1078;&#1077;&#1085;&#1080;&#1103;%20&#1074;%20&#1087;&#1088;&#1080;&#1082;&#1072;&#1079;%2012&#1085;.docx" TargetMode="External"/><Relationship Id="rId5" Type="http://schemas.openxmlformats.org/officeDocument/2006/relationships/hyperlink" Target="consultantplus://offline/ref=299EC2A52FD2E64ADB3D19538631E1CEDF6239D247CE6CB1857928CC2D83CC5821C995069A2Fp1c2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3091</Words>
  <Characters>17620</Characters>
  <Application>Microsoft Office Word</Application>
  <DocSecurity>0</DocSecurity>
  <Lines>146</Lines>
  <Paragraphs>41</Paragraphs>
  <ScaleCrop>false</ScaleCrop>
  <Company>Microsoft</Company>
  <LinksUpToDate>false</LinksUpToDate>
  <CharactersWithSpaces>20670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gaponova_l</dc:creator>
  <cp:keywords/>
  <dc:description/>
  <cp:lastModifiedBy>Admin</cp:lastModifiedBy>
  <cp:revision>23</cp:revision>
  <cp:lastPrinted>2016-03-30T07:03:00Z</cp:lastPrinted>
  <dcterms:created xsi:type="dcterms:W3CDTF">2015-12-29T05:57:00Z</dcterms:created>
  <dcterms:modified xsi:type="dcterms:W3CDTF">2020-03-16T06:29:00Z</dcterms:modified>
</cp:coreProperties>
</file>