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B2" w:rsidRDefault="00A55BB2" w:rsidP="00A55BB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55BB2" w:rsidRDefault="00A55BB2" w:rsidP="00A55BB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ПОПОВКИНСКОГО СЕЛЬСОВЕТА</w:t>
      </w:r>
    </w:p>
    <w:p w:rsidR="00A55BB2" w:rsidRDefault="00A55BB2" w:rsidP="00A55BB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A55BB2" w:rsidRDefault="00A55BB2" w:rsidP="00A55BB2">
      <w:pPr>
        <w:pStyle w:val="a4"/>
        <w:jc w:val="center"/>
        <w:rPr>
          <w:sz w:val="28"/>
          <w:szCs w:val="28"/>
        </w:rPr>
      </w:pPr>
    </w:p>
    <w:p w:rsidR="00A55BB2" w:rsidRDefault="00A55BB2" w:rsidP="00A55BB2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55BB2" w:rsidRDefault="00A55BB2" w:rsidP="00A55BB2">
      <w:pPr>
        <w:pStyle w:val="a4"/>
        <w:jc w:val="center"/>
        <w:rPr>
          <w:sz w:val="28"/>
          <w:szCs w:val="28"/>
        </w:rPr>
      </w:pPr>
    </w:p>
    <w:p w:rsidR="00A55BB2" w:rsidRDefault="00495821" w:rsidP="00A55BB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от 22. 07. 2020   №28</w:t>
      </w:r>
      <w:r w:rsidR="00A55BB2">
        <w:rPr>
          <w:sz w:val="28"/>
          <w:szCs w:val="28"/>
        </w:rPr>
        <w:t xml:space="preserve"> </w:t>
      </w:r>
    </w:p>
    <w:p w:rsidR="00A55BB2" w:rsidRDefault="00A55BB2" w:rsidP="00A55BB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оповкино</w:t>
      </w:r>
      <w:proofErr w:type="spellEnd"/>
    </w:p>
    <w:p w:rsidR="00A55BB2" w:rsidRDefault="00A55BB2" w:rsidP="00A55BB2">
      <w:pPr>
        <w:pStyle w:val="a4"/>
        <w:rPr>
          <w:sz w:val="28"/>
          <w:szCs w:val="28"/>
        </w:rPr>
      </w:pPr>
    </w:p>
    <w:p w:rsidR="00A55BB2" w:rsidRDefault="00A55BB2" w:rsidP="00A55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расположенному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еликово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Дмитриевского района Курской области</w:t>
      </w:r>
    </w:p>
    <w:p w:rsidR="00A55BB2" w:rsidRDefault="00A55BB2" w:rsidP="00A55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основании  заявления </w:t>
      </w:r>
      <w:r>
        <w:rPr>
          <w:rFonts w:ascii="Times New Roman" w:hAnsi="Times New Roman" w:cs="Times New Roman"/>
          <w:sz w:val="28"/>
          <w:szCs w:val="28"/>
        </w:rPr>
        <w:t>Головачёвой А.В. от 22.07.2020 г.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присвоении почтового адреса земельному участку с кадастровым номером 46:05:050601:37, расположенного по адресу: Курская область, Дмитриевский район,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еликово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Дмитриевского района Курской области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A55BB2" w:rsidRDefault="00A55BB2" w:rsidP="00A55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1.Присвоить земельному участку с кадастровым номером 46:05:050601:37,  почтовый адрес: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30753</w:t>
      </w:r>
      <w:r w:rsidR="00D9145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Российская Федерация, Курская область, Дмитриевский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еликово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земельный участок 6.</w:t>
      </w:r>
    </w:p>
    <w:p w:rsidR="00A55BB2" w:rsidRDefault="00A55BB2" w:rsidP="00A55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A55BB2" w:rsidRDefault="00A55BB2" w:rsidP="00A55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3.Постановление вступает в силу со дня его подписания.</w:t>
      </w:r>
    </w:p>
    <w:p w:rsidR="00A55BB2" w:rsidRDefault="00A55BB2" w:rsidP="00A55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BB2" w:rsidRDefault="00A55BB2" w:rsidP="00A55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BB2" w:rsidRDefault="00A55BB2" w:rsidP="00A55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A55BB2" w:rsidRDefault="00A55BB2" w:rsidP="00A55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                                                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Буцукин</w:t>
      </w:r>
      <w:proofErr w:type="spellEnd"/>
    </w:p>
    <w:p w:rsidR="00A55BB2" w:rsidRDefault="00A55BB2" w:rsidP="00A55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BB2" w:rsidRDefault="00A55BB2" w:rsidP="00A55B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BB2" w:rsidRDefault="00A55BB2" w:rsidP="00A55B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Исполнитель:</w:t>
      </w:r>
    </w:p>
    <w:p w:rsidR="00A55BB2" w:rsidRDefault="00A55BB2" w:rsidP="00A55B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Л.В.Костина</w:t>
      </w:r>
    </w:p>
    <w:p w:rsidR="00A55BB2" w:rsidRDefault="00A55BB2" w:rsidP="00A55BB2">
      <w:pPr>
        <w:spacing w:after="0"/>
        <w:jc w:val="right"/>
        <w:rPr>
          <w:sz w:val="28"/>
          <w:szCs w:val="28"/>
        </w:rPr>
      </w:pPr>
    </w:p>
    <w:p w:rsidR="00911899" w:rsidRDefault="00911899"/>
    <w:sectPr w:rsidR="00911899" w:rsidSect="0091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BB2"/>
    <w:rsid w:val="00495821"/>
    <w:rsid w:val="00502CE7"/>
    <w:rsid w:val="00911899"/>
    <w:rsid w:val="00A55BB2"/>
    <w:rsid w:val="00B52605"/>
    <w:rsid w:val="00D9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55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A5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4</cp:revision>
  <dcterms:created xsi:type="dcterms:W3CDTF">2020-07-22T07:53:00Z</dcterms:created>
  <dcterms:modified xsi:type="dcterms:W3CDTF">2020-08-04T10:40:00Z</dcterms:modified>
</cp:coreProperties>
</file>