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F1" w:rsidRPr="00B93483" w:rsidRDefault="00FC47F1" w:rsidP="00C93DE0">
      <w:pPr>
        <w:spacing w:after="0" w:line="240" w:lineRule="auto"/>
        <w:jc w:val="center"/>
        <w:rPr>
          <w:rFonts w:ascii="Times New Roman" w:hAnsi="Times New Roman" w:cs="Times New Roman"/>
          <w:b/>
          <w:sz w:val="28"/>
          <w:szCs w:val="28"/>
        </w:rPr>
      </w:pPr>
      <w:r w:rsidRPr="00B93483">
        <w:rPr>
          <w:rFonts w:ascii="Times New Roman" w:hAnsi="Times New Roman" w:cs="Times New Roman"/>
          <w:b/>
          <w:sz w:val="28"/>
          <w:szCs w:val="28"/>
        </w:rPr>
        <w:t>СОБРАНИЕ ДЕПУТАТОВ</w:t>
      </w:r>
    </w:p>
    <w:p w:rsidR="00FC47F1" w:rsidRPr="00B93483" w:rsidRDefault="00FC47F1" w:rsidP="00C93DE0">
      <w:pPr>
        <w:spacing w:after="0" w:line="240" w:lineRule="auto"/>
        <w:jc w:val="center"/>
        <w:rPr>
          <w:rFonts w:ascii="Times New Roman" w:hAnsi="Times New Roman" w:cs="Times New Roman"/>
          <w:b/>
          <w:sz w:val="28"/>
          <w:szCs w:val="28"/>
        </w:rPr>
      </w:pPr>
      <w:r w:rsidRPr="00B93483">
        <w:rPr>
          <w:rFonts w:ascii="Times New Roman" w:hAnsi="Times New Roman"/>
          <w:b/>
          <w:sz w:val="28"/>
          <w:szCs w:val="28"/>
        </w:rPr>
        <w:t>ПОПОВКИНСКОГО</w:t>
      </w:r>
      <w:r w:rsidRPr="00B93483">
        <w:rPr>
          <w:rFonts w:ascii="Times New Roman" w:hAnsi="Times New Roman" w:cs="Times New Roman"/>
          <w:b/>
          <w:sz w:val="28"/>
          <w:szCs w:val="28"/>
        </w:rPr>
        <w:t xml:space="preserve"> СЕЛЬСОВЕТА</w:t>
      </w:r>
    </w:p>
    <w:p w:rsidR="00FC47F1" w:rsidRPr="00B93483" w:rsidRDefault="00FC47F1" w:rsidP="00C93DE0">
      <w:pPr>
        <w:spacing w:after="0" w:line="240" w:lineRule="auto"/>
        <w:jc w:val="center"/>
        <w:rPr>
          <w:rFonts w:ascii="Times New Roman" w:hAnsi="Times New Roman" w:cs="Times New Roman"/>
          <w:b/>
          <w:sz w:val="28"/>
          <w:szCs w:val="28"/>
        </w:rPr>
      </w:pPr>
      <w:r w:rsidRPr="00B93483">
        <w:rPr>
          <w:rFonts w:ascii="Times New Roman" w:hAnsi="Times New Roman" w:cs="Times New Roman"/>
          <w:b/>
          <w:sz w:val="28"/>
          <w:szCs w:val="28"/>
        </w:rPr>
        <w:t>ДМИТРИЕВСКОГО РАЙОНА КУРСКОЙ ОБЛАСТИ</w:t>
      </w:r>
    </w:p>
    <w:p w:rsidR="00C93DE0" w:rsidRDefault="00C93DE0" w:rsidP="00C93DE0">
      <w:pPr>
        <w:spacing w:after="0"/>
        <w:jc w:val="center"/>
        <w:rPr>
          <w:rFonts w:ascii="Times New Roman" w:hAnsi="Times New Roman" w:cs="Times New Roman"/>
          <w:b/>
          <w:sz w:val="28"/>
          <w:szCs w:val="28"/>
        </w:rPr>
      </w:pPr>
    </w:p>
    <w:p w:rsidR="00FC47F1" w:rsidRPr="00B93483" w:rsidRDefault="00FC47F1" w:rsidP="00C93DE0">
      <w:pPr>
        <w:spacing w:after="0"/>
        <w:jc w:val="center"/>
        <w:rPr>
          <w:rFonts w:ascii="Times New Roman" w:hAnsi="Times New Roman" w:cs="Times New Roman"/>
          <w:b/>
          <w:sz w:val="28"/>
          <w:szCs w:val="28"/>
        </w:rPr>
      </w:pPr>
      <w:r w:rsidRPr="00B93483">
        <w:rPr>
          <w:rFonts w:ascii="Times New Roman" w:hAnsi="Times New Roman" w:cs="Times New Roman"/>
          <w:b/>
          <w:sz w:val="28"/>
          <w:szCs w:val="28"/>
        </w:rPr>
        <w:t>РЕШЕНИЕ</w:t>
      </w:r>
    </w:p>
    <w:p w:rsidR="00FC47F1" w:rsidRPr="00DA16CB" w:rsidRDefault="008B1D79" w:rsidP="00FC47F1">
      <w:pPr>
        <w:jc w:val="center"/>
        <w:rPr>
          <w:rFonts w:ascii="Times New Roman" w:hAnsi="Times New Roman" w:cs="Times New Roman"/>
          <w:b/>
          <w:sz w:val="28"/>
          <w:szCs w:val="28"/>
        </w:rPr>
      </w:pPr>
      <w:r>
        <w:rPr>
          <w:rFonts w:ascii="Times New Roman" w:hAnsi="Times New Roman" w:cs="Times New Roman"/>
          <w:b/>
          <w:sz w:val="28"/>
          <w:szCs w:val="28"/>
        </w:rPr>
        <w:t>от 28.01.</w:t>
      </w:r>
      <w:r w:rsidR="00FC47F1" w:rsidRPr="00B93483">
        <w:rPr>
          <w:rFonts w:ascii="Times New Roman" w:hAnsi="Times New Roman" w:cs="Times New Roman"/>
          <w:b/>
          <w:sz w:val="28"/>
          <w:szCs w:val="28"/>
        </w:rPr>
        <w:t>2020   №</w:t>
      </w:r>
      <w:r w:rsidR="00DA16CB" w:rsidRPr="00DA16CB">
        <w:rPr>
          <w:rFonts w:ascii="Times New Roman" w:hAnsi="Times New Roman" w:cs="Times New Roman"/>
          <w:b/>
          <w:sz w:val="28"/>
          <w:szCs w:val="28"/>
        </w:rPr>
        <w:t>177</w:t>
      </w:r>
    </w:p>
    <w:p w:rsidR="00FC47F1" w:rsidRPr="00B93483" w:rsidRDefault="00FC47F1" w:rsidP="00FC47F1">
      <w:pPr>
        <w:jc w:val="center"/>
        <w:rPr>
          <w:rFonts w:ascii="Times New Roman" w:hAnsi="Times New Roman" w:cs="Times New Roman"/>
          <w:b/>
          <w:sz w:val="28"/>
          <w:szCs w:val="28"/>
        </w:rPr>
      </w:pPr>
      <w:proofErr w:type="spellStart"/>
      <w:r w:rsidRPr="00B93483">
        <w:rPr>
          <w:rFonts w:ascii="Times New Roman" w:hAnsi="Times New Roman"/>
          <w:b/>
          <w:sz w:val="28"/>
          <w:szCs w:val="28"/>
        </w:rPr>
        <w:t>с</w:t>
      </w:r>
      <w:proofErr w:type="gramStart"/>
      <w:r w:rsidRPr="00B93483">
        <w:rPr>
          <w:rFonts w:ascii="Times New Roman" w:hAnsi="Times New Roman"/>
          <w:b/>
          <w:sz w:val="28"/>
          <w:szCs w:val="28"/>
        </w:rPr>
        <w:t>.П</w:t>
      </w:r>
      <w:proofErr w:type="gramEnd"/>
      <w:r w:rsidRPr="00B93483">
        <w:rPr>
          <w:rFonts w:ascii="Times New Roman" w:hAnsi="Times New Roman"/>
          <w:b/>
          <w:sz w:val="28"/>
          <w:szCs w:val="28"/>
        </w:rPr>
        <w:t>оповкино</w:t>
      </w:r>
      <w:proofErr w:type="spellEnd"/>
    </w:p>
    <w:p w:rsidR="00FC47F1" w:rsidRPr="00B93483" w:rsidRDefault="00FC47F1" w:rsidP="00FC47F1">
      <w:pPr>
        <w:jc w:val="center"/>
        <w:rPr>
          <w:rFonts w:ascii="Times New Roman" w:hAnsi="Times New Roman" w:cs="Times New Roman"/>
          <w:b/>
          <w:sz w:val="28"/>
          <w:szCs w:val="28"/>
        </w:rPr>
      </w:pPr>
      <w:r w:rsidRPr="00B93483">
        <w:rPr>
          <w:rFonts w:ascii="Times New Roman" w:hAnsi="Times New Roman" w:cs="Times New Roman"/>
          <w:b/>
          <w:sz w:val="28"/>
          <w:szCs w:val="28"/>
        </w:rPr>
        <w:t>Об утверждении Правил благоустройства на территории муниципального образования «</w:t>
      </w:r>
      <w:proofErr w:type="spellStart"/>
      <w:r w:rsidRPr="00B93483">
        <w:rPr>
          <w:rFonts w:ascii="Times New Roman" w:hAnsi="Times New Roman"/>
          <w:b/>
          <w:sz w:val="28"/>
          <w:szCs w:val="28"/>
        </w:rPr>
        <w:t>Поповкинский</w:t>
      </w:r>
      <w:proofErr w:type="spellEnd"/>
      <w:r w:rsidRPr="00B93483">
        <w:rPr>
          <w:rFonts w:ascii="Times New Roman" w:hAnsi="Times New Roman" w:cs="Times New Roman"/>
          <w:b/>
          <w:sz w:val="28"/>
          <w:szCs w:val="28"/>
        </w:rPr>
        <w:t xml:space="preserve"> сельсовет»                Дмитриевского района Курской области</w:t>
      </w: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93483">
        <w:rPr>
          <w:rFonts w:ascii="Times New Roman" w:hAnsi="Times New Roman" w:cs="Times New Roman"/>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Минстроя Российской Федерации от 1</w:t>
      </w:r>
      <w:r>
        <w:rPr>
          <w:rFonts w:ascii="Times New Roman" w:hAnsi="Times New Roman"/>
          <w:sz w:val="28"/>
          <w:szCs w:val="28"/>
        </w:rPr>
        <w:t>3 апреля 2017 года № 711/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w:t>
      </w:r>
      <w:r w:rsidRPr="00B93483">
        <w:rPr>
          <w:rFonts w:ascii="Times New Roman" w:hAnsi="Times New Roman" w:cs="Times New Roman"/>
          <w:sz w:val="28"/>
          <w:szCs w:val="28"/>
        </w:rPr>
        <w:t>Уставом муниципального образования «</w:t>
      </w:r>
      <w:proofErr w:type="spellStart"/>
      <w:r>
        <w:rPr>
          <w:rFonts w:ascii="Times New Roman" w:hAnsi="Times New Roman"/>
          <w:sz w:val="28"/>
          <w:szCs w:val="28"/>
        </w:rPr>
        <w:t>Поповкинский</w:t>
      </w:r>
      <w:proofErr w:type="spellEnd"/>
      <w:r w:rsidRPr="00B93483">
        <w:rPr>
          <w:rFonts w:ascii="Times New Roman" w:hAnsi="Times New Roman" w:cs="Times New Roman"/>
          <w:sz w:val="28"/>
          <w:szCs w:val="28"/>
        </w:rPr>
        <w:t xml:space="preserve"> сельсовет» Дмитриевского района Курской области, Собрание депутатов </w:t>
      </w: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 Дмитриевского района Курской области РЕШИЛО:</w:t>
      </w:r>
    </w:p>
    <w:p w:rsidR="00FC47F1" w:rsidRPr="00B93483" w:rsidRDefault="00FC47F1" w:rsidP="00FC47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93483">
        <w:rPr>
          <w:rFonts w:ascii="Times New Roman" w:hAnsi="Times New Roman" w:cs="Times New Roman"/>
          <w:sz w:val="28"/>
          <w:szCs w:val="28"/>
        </w:rPr>
        <w:t>1. Утвердить Правила благоустройства территории муниципального образования «</w:t>
      </w:r>
      <w:proofErr w:type="spellStart"/>
      <w:r>
        <w:rPr>
          <w:rFonts w:ascii="Times New Roman" w:hAnsi="Times New Roman"/>
          <w:sz w:val="28"/>
          <w:szCs w:val="28"/>
        </w:rPr>
        <w:t>Поповкинский</w:t>
      </w:r>
      <w:proofErr w:type="spellEnd"/>
      <w:r w:rsidRPr="00B93483">
        <w:rPr>
          <w:rFonts w:ascii="Times New Roman" w:hAnsi="Times New Roman" w:cs="Times New Roman"/>
          <w:sz w:val="28"/>
          <w:szCs w:val="28"/>
        </w:rPr>
        <w:t xml:space="preserve"> сельсовет» Дмитриевского района Курской области.</w:t>
      </w:r>
    </w:p>
    <w:p w:rsidR="00FC47F1" w:rsidRPr="00B93483" w:rsidRDefault="00FC47F1" w:rsidP="00FC47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93483">
        <w:rPr>
          <w:rFonts w:ascii="Times New Roman" w:hAnsi="Times New Roman" w:cs="Times New Roman"/>
          <w:sz w:val="28"/>
          <w:szCs w:val="28"/>
        </w:rPr>
        <w:t xml:space="preserve">2. Решение Собрания депутатов </w:t>
      </w: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 Дмитриевского района Курской области от 15 марта 2012 года № 114 «О нормах и правилах благоустройства озеленения, чистоты и порядка на территории муниципального образования «</w:t>
      </w:r>
      <w:proofErr w:type="spellStart"/>
      <w:r>
        <w:rPr>
          <w:rFonts w:ascii="Times New Roman" w:hAnsi="Times New Roman"/>
          <w:sz w:val="28"/>
          <w:szCs w:val="28"/>
        </w:rPr>
        <w:t>Поповкинский</w:t>
      </w:r>
      <w:proofErr w:type="spellEnd"/>
      <w:r w:rsidRPr="00B93483">
        <w:rPr>
          <w:rFonts w:ascii="Times New Roman" w:hAnsi="Times New Roman" w:cs="Times New Roman"/>
          <w:sz w:val="28"/>
          <w:szCs w:val="28"/>
        </w:rPr>
        <w:t xml:space="preserve"> сельсовет» Дмитриевского района Курской области», признать утратившим силу.</w:t>
      </w:r>
    </w:p>
    <w:p w:rsidR="00FC47F1" w:rsidRPr="00B93483" w:rsidRDefault="00FC47F1" w:rsidP="00FC47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93483">
        <w:rPr>
          <w:rFonts w:ascii="Times New Roman" w:hAnsi="Times New Roman" w:cs="Times New Roman"/>
          <w:sz w:val="28"/>
          <w:szCs w:val="28"/>
        </w:rPr>
        <w:t>3. Настоящее Решение разместить на официальном сайте муниципального образования «</w:t>
      </w:r>
      <w:proofErr w:type="spellStart"/>
      <w:r>
        <w:rPr>
          <w:rFonts w:ascii="Times New Roman" w:hAnsi="Times New Roman"/>
          <w:sz w:val="28"/>
          <w:szCs w:val="28"/>
        </w:rPr>
        <w:t>Поповкинский</w:t>
      </w:r>
      <w:proofErr w:type="spellEnd"/>
      <w:r w:rsidRPr="00B93483">
        <w:rPr>
          <w:rFonts w:ascii="Times New Roman" w:hAnsi="Times New Roman" w:cs="Times New Roman"/>
          <w:sz w:val="28"/>
          <w:szCs w:val="28"/>
        </w:rPr>
        <w:t xml:space="preserve"> сельсовет» Дмитриевского района Курской области в информационно-коммуникационной сети «Интернет».</w:t>
      </w:r>
    </w:p>
    <w:p w:rsidR="00FC47F1" w:rsidRPr="00B93483" w:rsidRDefault="00FC47F1" w:rsidP="00FC47F1">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Pr="00B93483">
        <w:rPr>
          <w:rFonts w:ascii="Times New Roman" w:hAnsi="Times New Roman" w:cs="Times New Roman"/>
          <w:sz w:val="28"/>
          <w:szCs w:val="28"/>
        </w:rPr>
        <w:t>4. Решение вступает в силу со дня его подписания.</w:t>
      </w:r>
    </w:p>
    <w:p w:rsidR="00FC47F1" w:rsidRPr="00B93483" w:rsidRDefault="00FC47F1" w:rsidP="00FC47F1">
      <w:pPr>
        <w:spacing w:after="0" w:line="240" w:lineRule="auto"/>
        <w:jc w:val="both"/>
        <w:rPr>
          <w:rFonts w:ascii="Times New Roman" w:hAnsi="Times New Roman" w:cs="Times New Roman"/>
          <w:sz w:val="28"/>
          <w:szCs w:val="28"/>
        </w:rPr>
      </w:pPr>
    </w:p>
    <w:p w:rsidR="00FC47F1" w:rsidRPr="00B93483" w:rsidRDefault="00FC47F1" w:rsidP="00FC47F1">
      <w:pPr>
        <w:spacing w:after="0" w:line="240" w:lineRule="auto"/>
        <w:jc w:val="both"/>
        <w:rPr>
          <w:rFonts w:ascii="Times New Roman" w:hAnsi="Times New Roman" w:cs="Times New Roman"/>
          <w:sz w:val="28"/>
          <w:szCs w:val="28"/>
        </w:rPr>
      </w:pPr>
      <w:r w:rsidRPr="00B93483">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 xml:space="preserve">                            </w:t>
      </w:r>
      <w:r w:rsidR="001C6C0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Е.Н.Каширина</w:t>
      </w:r>
    </w:p>
    <w:p w:rsidR="00FC47F1" w:rsidRPr="00B93483" w:rsidRDefault="00FC47F1" w:rsidP="00FC47F1">
      <w:pPr>
        <w:spacing w:after="0" w:line="240" w:lineRule="auto"/>
        <w:jc w:val="both"/>
        <w:rPr>
          <w:rFonts w:ascii="Times New Roman" w:hAnsi="Times New Roman" w:cs="Times New Roman"/>
          <w:sz w:val="28"/>
          <w:szCs w:val="28"/>
        </w:rPr>
      </w:pP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w:t>
      </w:r>
    </w:p>
    <w:p w:rsidR="00FC47F1" w:rsidRPr="00B93483" w:rsidRDefault="00FC47F1" w:rsidP="00FC47F1">
      <w:pPr>
        <w:spacing w:after="0" w:line="240" w:lineRule="auto"/>
        <w:jc w:val="both"/>
        <w:rPr>
          <w:rFonts w:ascii="Times New Roman" w:hAnsi="Times New Roman" w:cs="Times New Roman"/>
          <w:sz w:val="28"/>
          <w:szCs w:val="28"/>
        </w:rPr>
      </w:pPr>
    </w:p>
    <w:p w:rsidR="00FC47F1" w:rsidRPr="00B93483" w:rsidRDefault="00FC47F1" w:rsidP="00FC47F1">
      <w:pPr>
        <w:spacing w:after="0" w:line="240" w:lineRule="auto"/>
        <w:jc w:val="both"/>
        <w:rPr>
          <w:rFonts w:ascii="Times New Roman" w:hAnsi="Times New Roman" w:cs="Times New Roman"/>
          <w:sz w:val="28"/>
          <w:szCs w:val="28"/>
        </w:rPr>
      </w:pPr>
      <w:r w:rsidRPr="00B93483">
        <w:rPr>
          <w:rFonts w:ascii="Times New Roman" w:hAnsi="Times New Roman" w:cs="Times New Roman"/>
          <w:sz w:val="28"/>
          <w:szCs w:val="28"/>
        </w:rPr>
        <w:t xml:space="preserve">                                                               </w:t>
      </w:r>
    </w:p>
    <w:p w:rsidR="00FC47F1" w:rsidRPr="00B93483" w:rsidRDefault="00FC47F1" w:rsidP="00FC47F1">
      <w:pPr>
        <w:spacing w:after="0" w:line="240" w:lineRule="auto"/>
        <w:jc w:val="both"/>
        <w:rPr>
          <w:rFonts w:ascii="Times New Roman" w:hAnsi="Times New Roman" w:cs="Times New Roman"/>
          <w:sz w:val="28"/>
          <w:szCs w:val="28"/>
        </w:rPr>
      </w:pPr>
      <w:r w:rsidRPr="00B93483">
        <w:rPr>
          <w:rFonts w:ascii="Times New Roman" w:hAnsi="Times New Roman" w:cs="Times New Roman"/>
          <w:sz w:val="28"/>
          <w:szCs w:val="28"/>
        </w:rPr>
        <w:t xml:space="preserve">Глава </w:t>
      </w: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w:t>
      </w:r>
    </w:p>
    <w:p w:rsidR="00FC47F1" w:rsidRPr="00B93483" w:rsidRDefault="00FC47F1" w:rsidP="00FC47F1">
      <w:pPr>
        <w:spacing w:after="0" w:line="240" w:lineRule="auto"/>
        <w:jc w:val="both"/>
        <w:rPr>
          <w:rFonts w:ascii="Times New Roman" w:hAnsi="Times New Roman" w:cs="Times New Roman"/>
          <w:sz w:val="28"/>
          <w:szCs w:val="28"/>
        </w:rPr>
      </w:pPr>
      <w:r w:rsidRPr="00B93483">
        <w:rPr>
          <w:rFonts w:ascii="Times New Roman" w:hAnsi="Times New Roman" w:cs="Times New Roman"/>
          <w:sz w:val="28"/>
          <w:szCs w:val="28"/>
        </w:rPr>
        <w:t xml:space="preserve">Дмитриевского района                                                           </w:t>
      </w:r>
      <w:r>
        <w:rPr>
          <w:rFonts w:ascii="Times New Roman" w:hAnsi="Times New Roman"/>
          <w:sz w:val="28"/>
          <w:szCs w:val="28"/>
        </w:rPr>
        <w:t xml:space="preserve">Г.П. </w:t>
      </w:r>
      <w:proofErr w:type="spellStart"/>
      <w:r>
        <w:rPr>
          <w:rFonts w:ascii="Times New Roman" w:hAnsi="Times New Roman"/>
          <w:sz w:val="28"/>
          <w:szCs w:val="28"/>
        </w:rPr>
        <w:t>Буцукин</w:t>
      </w:r>
      <w:proofErr w:type="spellEnd"/>
    </w:p>
    <w:p w:rsidR="00FC47F1" w:rsidRDefault="00FC47F1" w:rsidP="00FC47F1">
      <w:pPr>
        <w:spacing w:after="0" w:line="240" w:lineRule="auto"/>
        <w:jc w:val="both"/>
        <w:rPr>
          <w:rFonts w:ascii="Times New Roman" w:hAnsi="Times New Roman"/>
          <w:sz w:val="28"/>
          <w:szCs w:val="28"/>
        </w:rPr>
      </w:pPr>
      <w:r w:rsidRPr="00B9348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93DE0" w:rsidRDefault="00C93DE0" w:rsidP="00FC47F1">
      <w:pPr>
        <w:spacing w:after="0" w:line="240" w:lineRule="auto"/>
        <w:jc w:val="right"/>
        <w:rPr>
          <w:rFonts w:ascii="Times New Roman" w:hAnsi="Times New Roman" w:cs="Times New Roman"/>
          <w:sz w:val="28"/>
          <w:szCs w:val="28"/>
        </w:rPr>
      </w:pPr>
    </w:p>
    <w:p w:rsidR="00FC47F1" w:rsidRPr="00B93483" w:rsidRDefault="00FC47F1" w:rsidP="00FC47F1">
      <w:pPr>
        <w:spacing w:after="0" w:line="240" w:lineRule="auto"/>
        <w:jc w:val="right"/>
        <w:rPr>
          <w:rFonts w:ascii="Times New Roman" w:hAnsi="Times New Roman" w:cs="Times New Roman"/>
          <w:sz w:val="28"/>
          <w:szCs w:val="28"/>
        </w:rPr>
      </w:pPr>
      <w:r w:rsidRPr="00B93483">
        <w:rPr>
          <w:rFonts w:ascii="Times New Roman" w:hAnsi="Times New Roman" w:cs="Times New Roman"/>
          <w:sz w:val="28"/>
          <w:szCs w:val="28"/>
        </w:rPr>
        <w:lastRenderedPageBreak/>
        <w:t>Утверждены</w:t>
      </w:r>
    </w:p>
    <w:p w:rsidR="00FC47F1" w:rsidRPr="00B93483" w:rsidRDefault="00FC47F1" w:rsidP="00FC47F1">
      <w:pPr>
        <w:spacing w:after="0" w:line="240" w:lineRule="auto"/>
        <w:jc w:val="right"/>
        <w:rPr>
          <w:rFonts w:ascii="Times New Roman" w:hAnsi="Times New Roman" w:cs="Times New Roman"/>
          <w:sz w:val="28"/>
          <w:szCs w:val="28"/>
        </w:rPr>
      </w:pPr>
      <w:r w:rsidRPr="00B93483">
        <w:rPr>
          <w:rFonts w:ascii="Times New Roman" w:hAnsi="Times New Roman" w:cs="Times New Roman"/>
          <w:sz w:val="28"/>
          <w:szCs w:val="28"/>
        </w:rPr>
        <w:t>решением Собрания депутатов</w:t>
      </w:r>
    </w:p>
    <w:p w:rsidR="00FC47F1" w:rsidRPr="00B93483" w:rsidRDefault="00FC47F1" w:rsidP="00FC47F1">
      <w:pPr>
        <w:spacing w:after="0" w:line="240" w:lineRule="auto"/>
        <w:jc w:val="right"/>
        <w:rPr>
          <w:rFonts w:ascii="Times New Roman" w:hAnsi="Times New Roman" w:cs="Times New Roman"/>
          <w:sz w:val="28"/>
          <w:szCs w:val="28"/>
        </w:rPr>
      </w:pP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w:t>
      </w:r>
    </w:p>
    <w:p w:rsidR="00FC47F1" w:rsidRPr="00B93483" w:rsidRDefault="00FC47F1" w:rsidP="00FC47F1">
      <w:pPr>
        <w:spacing w:after="0" w:line="240" w:lineRule="auto"/>
        <w:jc w:val="right"/>
        <w:rPr>
          <w:rFonts w:ascii="Times New Roman" w:hAnsi="Times New Roman" w:cs="Times New Roman"/>
          <w:sz w:val="28"/>
          <w:szCs w:val="28"/>
        </w:rPr>
      </w:pPr>
      <w:r w:rsidRPr="00B93483">
        <w:rPr>
          <w:rFonts w:ascii="Times New Roman" w:hAnsi="Times New Roman" w:cs="Times New Roman"/>
          <w:sz w:val="28"/>
          <w:szCs w:val="28"/>
        </w:rPr>
        <w:t>Дмитриевского района</w:t>
      </w:r>
    </w:p>
    <w:p w:rsidR="00FC47F1" w:rsidRPr="00B93483" w:rsidRDefault="00FC47F1" w:rsidP="00FC47F1">
      <w:pPr>
        <w:spacing w:after="0" w:line="240" w:lineRule="auto"/>
        <w:jc w:val="right"/>
        <w:rPr>
          <w:rFonts w:ascii="Times New Roman" w:hAnsi="Times New Roman" w:cs="Times New Roman"/>
          <w:sz w:val="28"/>
          <w:szCs w:val="28"/>
        </w:rPr>
      </w:pPr>
      <w:r w:rsidRPr="00B93483">
        <w:rPr>
          <w:rFonts w:ascii="Times New Roman" w:hAnsi="Times New Roman" w:cs="Times New Roman"/>
          <w:sz w:val="28"/>
          <w:szCs w:val="28"/>
        </w:rPr>
        <w:t xml:space="preserve">                                                                              Курской области</w:t>
      </w:r>
    </w:p>
    <w:p w:rsidR="00FC47F1" w:rsidRPr="00B93483" w:rsidRDefault="00FC47F1" w:rsidP="00FC47F1">
      <w:pPr>
        <w:spacing w:after="0" w:line="240" w:lineRule="auto"/>
        <w:jc w:val="right"/>
        <w:rPr>
          <w:rFonts w:ascii="Times New Roman" w:hAnsi="Times New Roman" w:cs="Times New Roman"/>
          <w:sz w:val="28"/>
          <w:szCs w:val="28"/>
        </w:rPr>
      </w:pPr>
      <w:r w:rsidRPr="00B93483">
        <w:rPr>
          <w:rFonts w:ascii="Times New Roman" w:hAnsi="Times New Roman" w:cs="Times New Roman"/>
          <w:sz w:val="28"/>
          <w:szCs w:val="28"/>
        </w:rPr>
        <w:t xml:space="preserve">от </w:t>
      </w:r>
      <w:r w:rsidR="008B1D79">
        <w:rPr>
          <w:rFonts w:ascii="Times New Roman" w:hAnsi="Times New Roman"/>
          <w:sz w:val="28"/>
          <w:szCs w:val="28"/>
        </w:rPr>
        <w:t>28.01.</w:t>
      </w:r>
      <w:r w:rsidRPr="00B93483">
        <w:rPr>
          <w:rFonts w:ascii="Times New Roman" w:hAnsi="Times New Roman" w:cs="Times New Roman"/>
          <w:sz w:val="28"/>
          <w:szCs w:val="28"/>
        </w:rPr>
        <w:t>20</w:t>
      </w:r>
      <w:r w:rsidR="008B1D79">
        <w:rPr>
          <w:rFonts w:ascii="Times New Roman" w:hAnsi="Times New Roman"/>
          <w:sz w:val="28"/>
          <w:szCs w:val="28"/>
        </w:rPr>
        <w:t xml:space="preserve">20 </w:t>
      </w:r>
      <w:r w:rsidRPr="00B93483">
        <w:rPr>
          <w:rFonts w:ascii="Times New Roman" w:hAnsi="Times New Roman" w:cs="Times New Roman"/>
          <w:sz w:val="28"/>
          <w:szCs w:val="28"/>
        </w:rPr>
        <w:t xml:space="preserve">года № </w:t>
      </w:r>
      <w:r w:rsidR="00DA16CB">
        <w:rPr>
          <w:rFonts w:ascii="Times New Roman" w:hAnsi="Times New Roman"/>
          <w:sz w:val="28"/>
          <w:szCs w:val="28"/>
        </w:rPr>
        <w:t>177</w:t>
      </w:r>
    </w:p>
    <w:p w:rsidR="00FC47F1" w:rsidRPr="00B93483" w:rsidRDefault="00FC47F1" w:rsidP="00FC47F1">
      <w:pPr>
        <w:spacing w:after="0"/>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B734F" w:rsidRDefault="00FC47F1" w:rsidP="00FC47F1">
      <w:pPr>
        <w:jc w:val="center"/>
        <w:rPr>
          <w:rFonts w:ascii="Times New Roman" w:hAnsi="Times New Roman" w:cs="Times New Roman"/>
          <w:b/>
          <w:sz w:val="28"/>
          <w:szCs w:val="28"/>
        </w:rPr>
      </w:pPr>
      <w:r w:rsidRPr="00BB734F">
        <w:rPr>
          <w:rFonts w:ascii="Times New Roman" w:hAnsi="Times New Roman" w:cs="Times New Roman"/>
          <w:b/>
          <w:sz w:val="28"/>
          <w:szCs w:val="28"/>
        </w:rPr>
        <w:t>ПРАВИЛА БЛАГОУСТРОЙСТВА НА ТЕРРИТОРИИ МУНИЦИПАЛЬНОГО ОБРАЗОВАНИЯ                                      «</w:t>
      </w:r>
      <w:r w:rsidRPr="00BB734F">
        <w:rPr>
          <w:rFonts w:ascii="Times New Roman" w:hAnsi="Times New Roman"/>
          <w:b/>
          <w:sz w:val="28"/>
          <w:szCs w:val="28"/>
        </w:rPr>
        <w:t>ПОПОВКИНСКИЙ</w:t>
      </w:r>
      <w:r w:rsidRPr="00BB734F">
        <w:rPr>
          <w:rFonts w:ascii="Times New Roman" w:hAnsi="Times New Roman" w:cs="Times New Roman"/>
          <w:b/>
          <w:sz w:val="28"/>
          <w:szCs w:val="28"/>
        </w:rPr>
        <w:t xml:space="preserve"> СЕЛЬСОВЕТ» ДМИТРИЕВСКОГО РАЙОНА КУРСКОЙ ОБЛАСТИ</w:t>
      </w:r>
    </w:p>
    <w:p w:rsidR="00C93DE0" w:rsidRDefault="00C93DE0" w:rsidP="00FC47F1">
      <w:pPr>
        <w:jc w:val="both"/>
        <w:rPr>
          <w:rFonts w:ascii="Times New Roman" w:hAnsi="Times New Roman" w:cs="Times New Roman"/>
          <w:sz w:val="28"/>
          <w:szCs w:val="28"/>
        </w:rPr>
      </w:pPr>
    </w:p>
    <w:p w:rsidR="00FC47F1" w:rsidRPr="00B93483" w:rsidRDefault="00FC47F1" w:rsidP="00C93DE0">
      <w:pPr>
        <w:jc w:val="center"/>
        <w:rPr>
          <w:rFonts w:ascii="Times New Roman" w:hAnsi="Times New Roman" w:cs="Times New Roman"/>
          <w:sz w:val="28"/>
          <w:szCs w:val="28"/>
        </w:rPr>
      </w:pPr>
      <w:r w:rsidRPr="00B93483">
        <w:rPr>
          <w:rFonts w:ascii="Times New Roman" w:hAnsi="Times New Roman" w:cs="Times New Roman"/>
          <w:sz w:val="28"/>
          <w:szCs w:val="28"/>
        </w:rPr>
        <w:t>(включая механизмы вовлечения людей и общественного участия </w:t>
      </w:r>
      <w:r w:rsidRPr="00B93483">
        <w:rPr>
          <w:rFonts w:ascii="Times New Roman" w:hAnsi="Times New Roman" w:cs="Times New Roman"/>
          <w:sz w:val="28"/>
          <w:szCs w:val="28"/>
        </w:rPr>
        <w:br/>
        <w:t>в принятии решений и реализации проектов комплексного благоустройства и развития городской среды)</w:t>
      </w: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center"/>
        <w:rPr>
          <w:rFonts w:ascii="Times New Roman" w:hAnsi="Times New Roman" w:cs="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оповкино</w:t>
      </w:r>
      <w:proofErr w:type="spellEnd"/>
    </w:p>
    <w:p w:rsidR="00FC47F1" w:rsidRPr="00B93483" w:rsidRDefault="00FC47F1" w:rsidP="00FC47F1">
      <w:pPr>
        <w:jc w:val="center"/>
        <w:rPr>
          <w:rFonts w:ascii="Times New Roman" w:hAnsi="Times New Roman" w:cs="Times New Roman"/>
          <w:sz w:val="28"/>
          <w:szCs w:val="28"/>
        </w:rPr>
      </w:pPr>
      <w:r w:rsidRPr="00B93483">
        <w:rPr>
          <w:rFonts w:ascii="Times New Roman" w:hAnsi="Times New Roman" w:cs="Times New Roman"/>
          <w:sz w:val="28"/>
          <w:szCs w:val="28"/>
        </w:rPr>
        <w:t>2020 г.</w:t>
      </w:r>
    </w:p>
    <w:p w:rsidR="00FC47F1" w:rsidRPr="00B93483" w:rsidRDefault="00FC47F1" w:rsidP="00FC47F1">
      <w:pPr>
        <w:jc w:val="both"/>
        <w:rPr>
          <w:rFonts w:ascii="Times New Roman" w:hAnsi="Times New Roman" w:cs="Times New Roman"/>
          <w:sz w:val="28"/>
          <w:szCs w:val="28"/>
        </w:rPr>
      </w:pPr>
    </w:p>
    <w:p w:rsidR="008418C5" w:rsidRDefault="008418C5"/>
    <w:tbl>
      <w:tblPr>
        <w:tblpPr w:leftFromText="180" w:rightFromText="180" w:vertAnchor="page" w:horzAnchor="margin" w:tblpY="1036"/>
        <w:tblW w:w="0" w:type="auto"/>
        <w:tblCellSpacing w:w="0" w:type="dxa"/>
        <w:shd w:val="clear" w:color="auto" w:fill="EEEEEE"/>
        <w:tblCellMar>
          <w:left w:w="0" w:type="dxa"/>
          <w:right w:w="0" w:type="dxa"/>
        </w:tblCellMar>
        <w:tblLook w:val="04A0"/>
      </w:tblPr>
      <w:tblGrid>
        <w:gridCol w:w="7916"/>
        <w:gridCol w:w="772"/>
      </w:tblGrid>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Default="00143ABF" w:rsidP="001C6C0D">
            <w:pPr>
              <w:spacing w:after="0" w:line="240" w:lineRule="auto"/>
              <w:jc w:val="both"/>
              <w:rPr>
                <w:rFonts w:ascii="Times New Roman" w:eastAsia="Times New Roman" w:hAnsi="Times New Roman"/>
                <w:color w:val="000000"/>
                <w:sz w:val="28"/>
                <w:szCs w:val="28"/>
              </w:rPr>
            </w:pPr>
          </w:p>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ОБЩИЕ ПОЛОЖЕНИЯ</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p>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p w:rsidR="00143ABF" w:rsidRPr="00EC3BFD" w:rsidRDefault="00143ABF" w:rsidP="001C6C0D">
            <w:pPr>
              <w:spacing w:after="0" w:line="240" w:lineRule="auto"/>
              <w:jc w:val="both"/>
              <w:rPr>
                <w:rFonts w:ascii="Times New Roman" w:eastAsia="Times New Roman" w:hAnsi="Times New Roman"/>
                <w:color w:val="000000"/>
                <w:sz w:val="28"/>
                <w:szCs w:val="28"/>
              </w:rPr>
            </w:pPr>
          </w:p>
          <w:p w:rsidR="00143ABF" w:rsidRPr="00EC3BFD" w:rsidRDefault="00143ABF" w:rsidP="001C6C0D">
            <w:pPr>
              <w:spacing w:after="0" w:line="240" w:lineRule="auto"/>
              <w:jc w:val="both"/>
              <w:rPr>
                <w:rFonts w:ascii="Times New Roman" w:eastAsia="Times New Roman" w:hAnsi="Times New Roman"/>
                <w:color w:val="000000"/>
                <w:sz w:val="28"/>
                <w:szCs w:val="28"/>
              </w:rPr>
            </w:pPr>
          </w:p>
          <w:p w:rsidR="00143ABF" w:rsidRPr="00EC3BFD" w:rsidRDefault="00143ABF" w:rsidP="001C6C0D">
            <w:pPr>
              <w:spacing w:after="0" w:line="240" w:lineRule="auto"/>
              <w:jc w:val="both"/>
              <w:rPr>
                <w:rFonts w:ascii="Times New Roman" w:eastAsia="Times New Roman" w:hAnsi="Times New Roman"/>
                <w:color w:val="000000"/>
                <w:sz w:val="28"/>
                <w:szCs w:val="28"/>
              </w:rPr>
            </w:pP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ОСНОВНЫЕ</w:t>
            </w:r>
            <w:r>
              <w:rPr>
                <w:rFonts w:ascii="Times New Roman" w:eastAsia="Times New Roman" w:hAnsi="Times New Roman"/>
                <w:color w:val="000000"/>
                <w:sz w:val="28"/>
                <w:szCs w:val="28"/>
              </w:rPr>
              <w:t xml:space="preserve"> ПОНЯТИЯ</w:t>
            </w:r>
          </w:p>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ОСНОВНЫЕ ПРИНЦИПЫ </w:t>
            </w:r>
            <w:r>
              <w:rPr>
                <w:rFonts w:ascii="Times New Roman" w:eastAsia="Times New Roman" w:hAnsi="Times New Roman"/>
                <w:color w:val="000000"/>
                <w:sz w:val="28"/>
                <w:szCs w:val="28"/>
              </w:rPr>
              <w:t xml:space="preserve"> И ПОДХОДЫ</w:t>
            </w:r>
          </w:p>
          <w:p w:rsidR="00143ABF" w:rsidRPr="00EC3BFD" w:rsidRDefault="00143ABF" w:rsidP="001C6C0D">
            <w:pPr>
              <w:spacing w:after="0" w:line="240" w:lineRule="auto"/>
              <w:jc w:val="both"/>
              <w:rPr>
                <w:rFonts w:ascii="Times New Roman" w:eastAsia="Times New Roman" w:hAnsi="Times New Roman"/>
                <w:color w:val="000000"/>
                <w:sz w:val="28"/>
                <w:szCs w:val="28"/>
              </w:rPr>
            </w:pP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ЭЛЕМЕНТЫ БЛАГОУСТРОЙСТВА </w:t>
            </w:r>
          </w:p>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ТЕРРИТОРИИ</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БЛАГОУСТРОЙСТВО НА ТЕРРИТОРИЯХ ОБЩЕСТВЕННОГО</w:t>
            </w:r>
            <w:r>
              <w:rPr>
                <w:rFonts w:ascii="Times New Roman" w:eastAsia="Times New Roman" w:hAnsi="Times New Roman"/>
                <w:color w:val="000000"/>
                <w:sz w:val="28"/>
                <w:szCs w:val="28"/>
              </w:rPr>
              <w:t xml:space="preserve"> НАЗНАЧЕНИЯ</w:t>
            </w:r>
            <w:r w:rsidRPr="00EC3BFD">
              <w:rPr>
                <w:rFonts w:ascii="Times New Roman" w:eastAsia="Times New Roman" w:hAnsi="Times New Roman"/>
                <w:color w:val="000000"/>
                <w:sz w:val="28"/>
                <w:szCs w:val="28"/>
              </w:rPr>
              <w:t xml:space="preserve">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52</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БЛАГОУСТРОЙСТВО НА ТЕРРИТОРИЯХ ЖИЛОГО НАЗНАЧЕНИЯ</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54</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БЛАГОУСТРОЙСТВО ТЕРРИТОРИЙ РЕКРЕАЦИОННОГО НАЗ</w:t>
            </w:r>
            <w:r>
              <w:rPr>
                <w:rFonts w:ascii="Times New Roman" w:eastAsia="Times New Roman" w:hAnsi="Times New Roman"/>
                <w:color w:val="000000"/>
                <w:sz w:val="28"/>
                <w:szCs w:val="28"/>
              </w:rPr>
              <w:t>НАЧЕНИЯ</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59</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БЛАГОУСТРОЙСТВО НА ТЕРРИТОРИЯХ ПРОИЗВОДСТВЕННОГО НАЗ</w:t>
            </w:r>
            <w:r>
              <w:rPr>
                <w:rFonts w:ascii="Times New Roman" w:eastAsia="Times New Roman" w:hAnsi="Times New Roman"/>
                <w:color w:val="000000"/>
                <w:sz w:val="28"/>
                <w:szCs w:val="28"/>
              </w:rPr>
              <w:t>НАЧЕНИЯ</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65</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ОБЪЕКТЫ БЛАГОУСТРОЙСТВА НА ТЕРРИТОРИЯХ ТРАНСПОРТНОЙ И</w:t>
            </w:r>
            <w:r>
              <w:rPr>
                <w:rFonts w:ascii="Times New Roman" w:eastAsia="Times New Roman" w:hAnsi="Times New Roman"/>
                <w:color w:val="000000"/>
                <w:sz w:val="28"/>
                <w:szCs w:val="28"/>
              </w:rPr>
              <w:t xml:space="preserve"> ИНЖЕНЕРНОЙ ИНФРАСТРУКТУРЫ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66</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ГОРОДСКОЕ ОФ</w:t>
            </w:r>
            <w:r>
              <w:rPr>
                <w:rFonts w:ascii="Times New Roman" w:eastAsia="Times New Roman" w:hAnsi="Times New Roman"/>
                <w:color w:val="000000"/>
                <w:sz w:val="28"/>
                <w:szCs w:val="28"/>
              </w:rPr>
              <w:t>ОРМЛЕНИЕ И ИНФОРМАЦИЯ</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СОДЕРЖАНИЕ ОБ</w:t>
            </w:r>
            <w:r>
              <w:rPr>
                <w:rFonts w:ascii="Times New Roman" w:eastAsia="Times New Roman" w:hAnsi="Times New Roman"/>
                <w:color w:val="000000"/>
                <w:sz w:val="28"/>
                <w:szCs w:val="28"/>
              </w:rPr>
              <w:t xml:space="preserve">ЪЕКТОВ БЛАГОУСТРОЙСТВА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73</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ФОРМЫ И МЕХАНИЗМЫ ОБЩЕСТВЕННОГО УЧАСТИЯ В ПРИНЯТИИ РЕШЕНИЙ И РЕАЛИЗАЦИИ ПРОЕКТОВ КОМПЛЕКСНОГО БЛАГОУСТРОЙСТВА И РАЗВИТИЯ ГОРОДС</w:t>
            </w:r>
            <w:r>
              <w:rPr>
                <w:rFonts w:ascii="Times New Roman" w:eastAsia="Times New Roman" w:hAnsi="Times New Roman"/>
                <w:color w:val="000000"/>
                <w:sz w:val="28"/>
                <w:szCs w:val="28"/>
              </w:rPr>
              <w:t>КОЙ СРЕДЫ</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92</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proofErr w:type="gramStart"/>
            <w:r w:rsidRPr="00EC3BFD">
              <w:rPr>
                <w:rFonts w:ascii="Times New Roman" w:eastAsia="Times New Roman" w:hAnsi="Times New Roman"/>
                <w:color w:val="000000"/>
                <w:sz w:val="28"/>
                <w:szCs w:val="28"/>
              </w:rPr>
              <w:t>КОНТРОЛЬ ЗА</w:t>
            </w:r>
            <w:proofErr w:type="gramEnd"/>
            <w:r w:rsidRPr="00EC3BFD">
              <w:rPr>
                <w:rFonts w:ascii="Times New Roman" w:eastAsia="Times New Roman" w:hAnsi="Times New Roman"/>
                <w:color w:val="000000"/>
                <w:sz w:val="28"/>
                <w:szCs w:val="28"/>
              </w:rPr>
              <w:t xml:space="preserve"> СОБЛЮДЕНИЕМ НОРМ И ПРАВИЛ БЛАГ</w:t>
            </w:r>
            <w:r>
              <w:rPr>
                <w:rFonts w:ascii="Times New Roman" w:eastAsia="Times New Roman" w:hAnsi="Times New Roman"/>
                <w:color w:val="000000"/>
                <w:sz w:val="28"/>
                <w:szCs w:val="28"/>
              </w:rPr>
              <w:t>ОУСТРОЙСТВА</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97</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ПРИЛО</w:t>
            </w:r>
            <w:r>
              <w:rPr>
                <w:rFonts w:ascii="Times New Roman" w:eastAsia="Times New Roman" w:hAnsi="Times New Roman"/>
                <w:color w:val="000000"/>
                <w:sz w:val="28"/>
                <w:szCs w:val="28"/>
              </w:rPr>
              <w:t>ЖЕНИЕ № 1</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99</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ПРИЛ</w:t>
            </w:r>
            <w:r>
              <w:rPr>
                <w:rFonts w:ascii="Times New Roman" w:eastAsia="Times New Roman" w:hAnsi="Times New Roman"/>
                <w:color w:val="000000"/>
                <w:sz w:val="28"/>
                <w:szCs w:val="28"/>
              </w:rPr>
              <w:t>ОЖЕНИЕ № 2</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105</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ПРИЛО</w:t>
            </w:r>
            <w:r>
              <w:rPr>
                <w:rFonts w:ascii="Times New Roman" w:eastAsia="Times New Roman" w:hAnsi="Times New Roman"/>
                <w:color w:val="000000"/>
                <w:sz w:val="28"/>
                <w:szCs w:val="28"/>
              </w:rPr>
              <w:t xml:space="preserve">ЖЕНИЕ № 3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107</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ПРИЛО</w:t>
            </w:r>
            <w:r>
              <w:rPr>
                <w:rFonts w:ascii="Times New Roman" w:eastAsia="Times New Roman" w:hAnsi="Times New Roman"/>
                <w:color w:val="000000"/>
                <w:sz w:val="28"/>
                <w:szCs w:val="28"/>
              </w:rPr>
              <w:t xml:space="preserve">ЖЕНИЕ № 4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114</w:t>
            </w:r>
          </w:p>
        </w:tc>
      </w:tr>
      <w:tr w:rsidR="00143ABF" w:rsidRPr="00EC3BFD" w:rsidTr="001C6C0D">
        <w:trPr>
          <w:tblCellSpacing w:w="0" w:type="dxa"/>
        </w:trPr>
        <w:tc>
          <w:tcPr>
            <w:tcW w:w="7916"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ПРИЛО</w:t>
            </w:r>
            <w:r>
              <w:rPr>
                <w:rFonts w:ascii="Times New Roman" w:eastAsia="Times New Roman" w:hAnsi="Times New Roman"/>
                <w:color w:val="000000"/>
                <w:sz w:val="28"/>
                <w:szCs w:val="28"/>
              </w:rPr>
              <w:t xml:space="preserve">ЖЕНИЕ № 5 </w:t>
            </w:r>
          </w:p>
        </w:tc>
        <w:tc>
          <w:tcPr>
            <w:tcW w:w="772" w:type="dxa"/>
            <w:tcBorders>
              <w:top w:val="single" w:sz="6" w:space="0" w:color="FFFFFF"/>
              <w:left w:val="single" w:sz="6" w:space="0" w:color="FFFFFF"/>
              <w:bottom w:val="single" w:sz="6" w:space="0" w:color="FFFFFF"/>
              <w:right w:val="single" w:sz="6" w:space="0" w:color="FFFFFF"/>
            </w:tcBorders>
            <w:shd w:val="clear" w:color="auto" w:fill="auto"/>
            <w:tcMar>
              <w:top w:w="30" w:type="dxa"/>
              <w:left w:w="60" w:type="dxa"/>
              <w:bottom w:w="30" w:type="dxa"/>
              <w:right w:w="60" w:type="dxa"/>
            </w:tcMar>
            <w:vAlign w:val="center"/>
            <w:hideMark/>
          </w:tcPr>
          <w:p w:rsidR="00143ABF" w:rsidRPr="00EC3BFD" w:rsidRDefault="00143ABF" w:rsidP="001C6C0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116</w:t>
            </w:r>
          </w:p>
        </w:tc>
      </w:tr>
    </w:tbl>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rsidP="001C6C0D"/>
    <w:p w:rsidR="00FC47F1" w:rsidRDefault="00FC47F1"/>
    <w:p w:rsidR="001C6C0D" w:rsidRDefault="001C6C0D"/>
    <w:p w:rsidR="00FC47F1" w:rsidRPr="00FC47F1" w:rsidRDefault="00FC47F1" w:rsidP="00FC47F1">
      <w:pPr>
        <w:jc w:val="center"/>
        <w:rPr>
          <w:rFonts w:ascii="Times New Roman" w:hAnsi="Times New Roman" w:cs="Times New Roman"/>
          <w:b/>
          <w:sz w:val="28"/>
          <w:szCs w:val="28"/>
        </w:rPr>
      </w:pPr>
      <w:r w:rsidRPr="00FC47F1">
        <w:rPr>
          <w:rFonts w:ascii="Times New Roman" w:hAnsi="Times New Roman" w:cs="Times New Roman"/>
          <w:b/>
          <w:sz w:val="28"/>
          <w:szCs w:val="28"/>
        </w:rPr>
        <w:lastRenderedPageBreak/>
        <w:t>1. ОБЩИЕ ПОЛОЖЕНИЯ</w:t>
      </w:r>
    </w:p>
    <w:p w:rsidR="00FC47F1" w:rsidRPr="00B93483" w:rsidRDefault="00FC47F1" w:rsidP="00FC47F1">
      <w:pPr>
        <w:jc w:val="both"/>
        <w:rPr>
          <w:rFonts w:ascii="Times New Roman" w:hAnsi="Times New Roman" w:cs="Times New Roman"/>
          <w:sz w:val="28"/>
          <w:szCs w:val="28"/>
        </w:rPr>
      </w:pP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1.1. Правила благоустройства территории муниципального образования «</w:t>
      </w:r>
      <w:proofErr w:type="spellStart"/>
      <w:r w:rsidRPr="00FC47F1">
        <w:rPr>
          <w:rFonts w:ascii="Times New Roman" w:hAnsi="Times New Roman" w:cs="Times New Roman"/>
          <w:sz w:val="28"/>
          <w:szCs w:val="28"/>
        </w:rPr>
        <w:t>Поповкинский</w:t>
      </w:r>
      <w:proofErr w:type="spellEnd"/>
      <w:r w:rsidRPr="00FC47F1">
        <w:rPr>
          <w:rFonts w:ascii="Times New Roman" w:hAnsi="Times New Roman" w:cs="Times New Roman"/>
          <w:sz w:val="28"/>
          <w:szCs w:val="28"/>
        </w:rPr>
        <w:t xml:space="preserve"> сельсовет» Дмитриевского района  Курской области (далее – Правила) разработаны на основании:</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 Конституции РФ;</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 Гражданского кодекса РФ;</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 Кодекса РФ «Об административных правонарушениях»;</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 Градостроительного кодекса  РФ;</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5) Земельного кодекса РФ;</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6) Федерального закона от 24.06.1998г. №89- ФЗ «Об отходах производства и потребления»;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 Федерального закона от 30.03.1999г. №52-ФЗ «О санитарно-эпидемиологическом благополучии населения»;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 Федерального закона от 10.01.2002г. №7-ФЗ «Об охране окружающей среды»;</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9) Федерального закона от 15.04.1998г. №66-ФЗ «О садоводческих, огороднических и дачных некоммерческих объединениях граждан»;</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10) Федерального закона от 06.10.2003г. №131-ФЗ «Об общих принципах организации местного самоуправления в Российской Федерации»;</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11) Правил и норм технической эксплуатации жилищного фонда, утвержденных постановлением Госстроя России  от 27.09.2003г. №170;.</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12) СП 42.13330.2016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13) СП 82.13330.2016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III-10-75 Благоустройство территорий»;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14) СП 45.13330.2012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3.02.01-87 Земляные сооружения, основания и фундаменты»;</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15) СП 48.13330.2011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12-01-2004 Организация строительства»;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6) СП 116.13330.2012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22-02-2003 Инженерная защита территорий, зданий и сооружений от опасных геологических процессов. Основные положения»;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17) СП 104.13330.2016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2.06.15-85 Инженерная защита территории от затопления и подтопления»;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18) СП 59.13330.2016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35-01-2001 Доступность зданий и сооружений для </w:t>
      </w:r>
      <w:proofErr w:type="spellStart"/>
      <w:r w:rsidRPr="00FC47F1">
        <w:rPr>
          <w:rFonts w:ascii="Times New Roman" w:hAnsi="Times New Roman" w:cs="Times New Roman"/>
          <w:sz w:val="28"/>
          <w:szCs w:val="28"/>
        </w:rPr>
        <w:t>маломобильных</w:t>
      </w:r>
      <w:proofErr w:type="spellEnd"/>
      <w:r w:rsidRPr="00FC47F1">
        <w:rPr>
          <w:rFonts w:ascii="Times New Roman" w:hAnsi="Times New Roman" w:cs="Times New Roman"/>
          <w:sz w:val="28"/>
          <w:szCs w:val="28"/>
        </w:rPr>
        <w:t xml:space="preserve"> групп населения»;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19) СП 140.13330.2012 «Городская среда. Правила проектирования для </w:t>
      </w:r>
      <w:proofErr w:type="spellStart"/>
      <w:r w:rsidRPr="00FC47F1">
        <w:rPr>
          <w:rFonts w:ascii="Times New Roman" w:hAnsi="Times New Roman" w:cs="Times New Roman"/>
          <w:sz w:val="28"/>
          <w:szCs w:val="28"/>
        </w:rPr>
        <w:t>маломобильных</w:t>
      </w:r>
      <w:proofErr w:type="spellEnd"/>
      <w:r w:rsidRPr="00FC47F1">
        <w:rPr>
          <w:rFonts w:ascii="Times New Roman" w:hAnsi="Times New Roman" w:cs="Times New Roman"/>
          <w:sz w:val="28"/>
          <w:szCs w:val="28"/>
        </w:rPr>
        <w:t xml:space="preserve"> групп населения»;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20) СП 136.13330.2012 «Здания и сооружения. Общие положения проектирования с учетом доступности для </w:t>
      </w:r>
      <w:proofErr w:type="spellStart"/>
      <w:r w:rsidRPr="00FC47F1">
        <w:rPr>
          <w:rFonts w:ascii="Times New Roman" w:hAnsi="Times New Roman" w:cs="Times New Roman"/>
          <w:sz w:val="28"/>
          <w:szCs w:val="28"/>
        </w:rPr>
        <w:t>маломобильных</w:t>
      </w:r>
      <w:proofErr w:type="spellEnd"/>
      <w:r w:rsidRPr="00FC47F1">
        <w:rPr>
          <w:rFonts w:ascii="Times New Roman" w:hAnsi="Times New Roman" w:cs="Times New Roman"/>
          <w:sz w:val="28"/>
          <w:szCs w:val="28"/>
        </w:rPr>
        <w:t xml:space="preserve"> групп населения»;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21) СП 138.13330.2012 «Общественные здания и сооружения, доступные </w:t>
      </w:r>
      <w:proofErr w:type="spellStart"/>
      <w:r w:rsidRPr="00FC47F1">
        <w:rPr>
          <w:rFonts w:ascii="Times New Roman" w:hAnsi="Times New Roman" w:cs="Times New Roman"/>
          <w:sz w:val="28"/>
          <w:szCs w:val="28"/>
        </w:rPr>
        <w:t>маломобильным</w:t>
      </w:r>
      <w:proofErr w:type="spellEnd"/>
      <w:r w:rsidRPr="00FC47F1">
        <w:rPr>
          <w:rFonts w:ascii="Times New Roman" w:hAnsi="Times New Roman" w:cs="Times New Roman"/>
          <w:sz w:val="28"/>
          <w:szCs w:val="28"/>
        </w:rPr>
        <w:t xml:space="preserve"> группам населения.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lastRenderedPageBreak/>
        <w:t>22) СП 137.13330.2012 2Жилая среда с планировочными элементами, доступными инвалидам.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23) СП 32.13330.2012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2.04.03-85 Канализация. Наружные сети и сооружения»;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24) СП 31.13330.2012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2.04.02-84* Водоснабжение. Наружные сети и сооружения»;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25) СП 124.13330.2012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41-02-2003 Тепловые сети»;</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26) СП 34.13330.2012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2.05.02-85* Автомобильные дороги»;</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27) СП 52.13330.2016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23-05-95* Естественное и искусственное освещение»;</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28) СП 50.13330.2012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23-02-2003 Тепловая защита зданий»;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29) СП 51.13330.2011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23-03-2003 Защита от шума»;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30) СП 53.13330.2011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30-02-97* Планировка и застройка территорий садоводческих (дачных) объединений граждан, здания и сооружения»;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31) СП 118.13330.2012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31-06-2009 Общественные здания и сооружения»;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32) СП 54.13330.2012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31-01-2003 Здания жилые многоквартирные»;</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33) СП 251.1325800.2016 «Здания общеобразовательных организаций.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34) СП 252.1325800.2016 «Здания дошкольных образовательных организаций.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35) СП 113.13330.2012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21-02-99* Стоянки автомобилей»;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36) СП 158.13330.2014 «Здания и помещения медицинских организаций.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37) СП 257.1325800.2016 «Здания гостиниц.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38) СП 35.13330.2011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2.05.03-84* Мосты и трубы»;</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39) СП 101.13330.2012 2СНиП 2.06.07-87 Подпорные стены, судоходные шлюзы, рыбопропускные и </w:t>
      </w:r>
      <w:proofErr w:type="spellStart"/>
      <w:r w:rsidRPr="00FC47F1">
        <w:rPr>
          <w:rFonts w:ascii="Times New Roman" w:hAnsi="Times New Roman" w:cs="Times New Roman"/>
          <w:sz w:val="28"/>
          <w:szCs w:val="28"/>
        </w:rPr>
        <w:t>рыбозащитные</w:t>
      </w:r>
      <w:proofErr w:type="spellEnd"/>
      <w:r w:rsidRPr="00FC47F1">
        <w:rPr>
          <w:rFonts w:ascii="Times New Roman" w:hAnsi="Times New Roman" w:cs="Times New Roman"/>
          <w:sz w:val="28"/>
          <w:szCs w:val="28"/>
        </w:rPr>
        <w:t xml:space="preserve"> сооружения»;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40) СП 102.13330.2012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2.06.09-84 Туннели гидротехнические»;</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41) СП 58.13330.2012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33-01-2003 Гидротехнические сооружения. Основные положения»;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42) СП 38.13330.2012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2.06.04-82* Нагрузки и воздействия на гидротехнические сооружения (волновые, ледовые и от судов)»;</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43) СП 39.13330.2012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2.06.05-84* Плотины из грунтовых материалов»;</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44) СП 40.13330.2012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2.06.06-85 Плотины бетонные и железобетонные»;</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45) СП 41.13330.2012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2.06.08-87 Бетонные и железобетонные конструкции гидротехнических сооружений»;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46) СП 101.13330.2012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2.06.07-87 Подпорные стены, судоходные шлюзы, рыбопропускные и </w:t>
      </w:r>
      <w:proofErr w:type="spellStart"/>
      <w:r w:rsidRPr="00FC47F1">
        <w:rPr>
          <w:rFonts w:ascii="Times New Roman" w:hAnsi="Times New Roman" w:cs="Times New Roman"/>
          <w:sz w:val="28"/>
          <w:szCs w:val="28"/>
        </w:rPr>
        <w:t>рыбозащитные</w:t>
      </w:r>
      <w:proofErr w:type="spellEnd"/>
      <w:r w:rsidRPr="00FC47F1">
        <w:rPr>
          <w:rFonts w:ascii="Times New Roman" w:hAnsi="Times New Roman" w:cs="Times New Roman"/>
          <w:sz w:val="28"/>
          <w:szCs w:val="28"/>
        </w:rPr>
        <w:t xml:space="preserve"> сооружения»;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47) СП 102.13330.2012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2.06.09-84 Туннели гидротехнические»;</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48) СП 122.13330.2012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32-04-97 Тоннели железнодорожные и автодорожные»;</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lastRenderedPageBreak/>
        <w:t>49) СП 259.1325800.2016 «Мосты в условиях плотной городской застройки. Правила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50) СП 132.13330.2011 «Обеспечение антитеррористической защищенности зданий и сооружений. Общие требования проектирования»;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51) СП 254.1325800.2016 «Здания и территории. Правила проектирования защиты от производственного шума»;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52) СП 18.13330.2011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II-89-80* Генеральные планы промышленных предприятий»;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53) СП 19.13330.2011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II-97-76 Генеральные планы сельскохозяйственных предприятий»;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54) СП 131.13330.2012 «</w:t>
      </w:r>
      <w:proofErr w:type="spellStart"/>
      <w:r w:rsidRPr="00FC47F1">
        <w:rPr>
          <w:rFonts w:ascii="Times New Roman" w:hAnsi="Times New Roman" w:cs="Times New Roman"/>
          <w:sz w:val="28"/>
          <w:szCs w:val="28"/>
        </w:rPr>
        <w:t>СНиП</w:t>
      </w:r>
      <w:proofErr w:type="spellEnd"/>
      <w:r w:rsidRPr="00FC47F1">
        <w:rPr>
          <w:rFonts w:ascii="Times New Roman" w:hAnsi="Times New Roman" w:cs="Times New Roman"/>
          <w:sz w:val="28"/>
          <w:szCs w:val="28"/>
        </w:rPr>
        <w:t xml:space="preserve"> 23-01-99* Строительная климатология»;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55)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52024-2003 Услуги физкультурно-оздоровительные и спортивные.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56)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52025-2003 Услуги физкультурно-оздоровительные и спортивные. Требования безопасности потребителей;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57)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53102-2015 «Оборудование детских игровых площадок. Термины и определения»;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58)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59)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60)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61)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62)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63)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64)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65)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ЕН 1177-2013 «</w:t>
      </w:r>
      <w:proofErr w:type="spellStart"/>
      <w:r w:rsidRPr="00FC47F1">
        <w:rPr>
          <w:rFonts w:ascii="Times New Roman" w:hAnsi="Times New Roman" w:cs="Times New Roman"/>
          <w:sz w:val="28"/>
          <w:szCs w:val="28"/>
        </w:rPr>
        <w:t>Ударопоглощающие</w:t>
      </w:r>
      <w:proofErr w:type="spellEnd"/>
      <w:r w:rsidRPr="00FC47F1">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66)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67)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68)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55679-2013 «Оборудование детских спортивных площадок. Безопасность при эксплуатации»;</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lastRenderedPageBreak/>
        <w:t xml:space="preserve">69)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52766-2007 «Дороги автомобильные общего пользования. Элементы обустройства»;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70)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71) ГОСТ 33127-2014 2Дороги автомобильные общего пользования. Ограждения дорожные. Классификация»;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72)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73) ГОСТ 26213-91 Почвы. Методы определения органического вещества;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74)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53381-2009. «Почвы и грунты. Грунты питательные. Технические условия»;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75) ГОСТ 17.4.3.04-85 «Охрана природы. Почвы. Общие требования к контролю и охране от загрязнения»;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76) ГОСТ 17.5.3.06-85  «Охрана природы. Земли. Требования к определению норм снятия плодородного слоя почвы при производстве земляных работ»;</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78)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17.4.3.07-2001 «Охрана природы. Почвы. Требования к свойствам осадков сточных вод при использовании их в качестве удобрения»;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79) ГОСТ 28329-89 «Озеленение городов. Термины и определения»;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80) ГОСТ 24835-81 «Саженцы деревьев и кустарников. Технические условия»;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81) ГОСТ 24909-81 «Саженцы деревьев декоративных лиственных пород. Технические условия»;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82) ГОСТ 25769-83 «Саженцы деревьев хвойных пород для озеленения городов. Технические условия»;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83) ГОСТ 2874-73 «Вода питьевая»;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85)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 xml:space="preserve">86) ГОСТ </w:t>
      </w:r>
      <w:proofErr w:type="gramStart"/>
      <w:r w:rsidRPr="00FC47F1">
        <w:rPr>
          <w:rFonts w:ascii="Times New Roman" w:hAnsi="Times New Roman" w:cs="Times New Roman"/>
          <w:sz w:val="28"/>
          <w:szCs w:val="28"/>
        </w:rPr>
        <w:t>Р</w:t>
      </w:r>
      <w:proofErr w:type="gramEnd"/>
      <w:r w:rsidRPr="00FC47F1">
        <w:rPr>
          <w:rFonts w:ascii="Times New Roman" w:hAnsi="Times New Roman" w:cs="Times New Roman"/>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87) ГОСТ 23407-78 «Ограждения инвентарные строительных площадок и участков производства строительно-монтажных работ»;</w:t>
      </w:r>
    </w:p>
    <w:p w:rsidR="00FC47F1" w:rsidRPr="00B93483" w:rsidRDefault="00FC47F1"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Pr="00B93483">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47F1" w:rsidRPr="00B93483">
        <w:rPr>
          <w:rFonts w:ascii="Times New Roman" w:hAnsi="Times New Roman" w:cs="Times New Roman"/>
          <w:sz w:val="28"/>
          <w:szCs w:val="28"/>
        </w:rPr>
        <w:t>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w:t>
      </w:r>
      <w:proofErr w:type="spellStart"/>
      <w:r w:rsidR="00FC47F1">
        <w:rPr>
          <w:rFonts w:ascii="Times New Roman" w:hAnsi="Times New Roman"/>
          <w:sz w:val="28"/>
          <w:szCs w:val="28"/>
        </w:rPr>
        <w:t>Поповкинский</w:t>
      </w:r>
      <w:proofErr w:type="spellEnd"/>
      <w:r w:rsidR="00FC47F1" w:rsidRPr="00B93483">
        <w:rPr>
          <w:rFonts w:ascii="Times New Roman" w:hAnsi="Times New Roman" w:cs="Times New Roman"/>
          <w:sz w:val="28"/>
          <w:szCs w:val="28"/>
        </w:rPr>
        <w:t xml:space="preserve"> сельсовет» Дмитриевского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FC47F1" w:rsidRPr="00FC47F1" w:rsidRDefault="00FC47F1" w:rsidP="00FC47F1">
      <w:pPr>
        <w:jc w:val="center"/>
        <w:rPr>
          <w:rFonts w:ascii="Times New Roman" w:hAnsi="Times New Roman" w:cs="Times New Roman"/>
          <w:b/>
          <w:sz w:val="28"/>
          <w:szCs w:val="28"/>
        </w:rPr>
      </w:pPr>
      <w:r w:rsidRPr="00FC47F1">
        <w:rPr>
          <w:rFonts w:ascii="Times New Roman" w:hAnsi="Times New Roman" w:cs="Times New Roman"/>
          <w:b/>
          <w:sz w:val="28"/>
          <w:szCs w:val="28"/>
        </w:rPr>
        <w:t>2. ОСНОВНЫЕ ПОНЯТИЯ</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 В настоящих Правилах благоустройства применяются следующие термины с соответствующими определениями:</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2.1.3.      </w:t>
      </w:r>
      <w:proofErr w:type="gramStart"/>
      <w:r w:rsidR="00FC47F1" w:rsidRPr="00B93483">
        <w:rPr>
          <w:rFonts w:ascii="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00FC47F1" w:rsidRPr="00B93483">
        <w:rPr>
          <w:rFonts w:ascii="Times New Roman" w:hAnsi="Times New Roman" w:cs="Times New Roman"/>
          <w:sz w:val="28"/>
          <w:szCs w:val="28"/>
        </w:rPr>
        <w:t xml:space="preserve"> увеличения ширины земляного полотна на основном протяжении дороги.</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47F1" w:rsidRPr="00B93483">
        <w:rPr>
          <w:rFonts w:ascii="Times New Roman" w:hAnsi="Times New Roman" w:cs="Times New Roman"/>
          <w:sz w:val="28"/>
          <w:szCs w:val="28"/>
        </w:rPr>
        <w:t>2.1.4.      Качество городской среды - комплексная характеристика территор</w:t>
      </w:r>
      <w:proofErr w:type="gramStart"/>
      <w:r w:rsidR="00FC47F1" w:rsidRPr="00B93483">
        <w:rPr>
          <w:rFonts w:ascii="Times New Roman" w:hAnsi="Times New Roman" w:cs="Times New Roman"/>
          <w:sz w:val="28"/>
          <w:szCs w:val="28"/>
        </w:rPr>
        <w:t>ии и ее</w:t>
      </w:r>
      <w:proofErr w:type="gramEnd"/>
      <w:r w:rsidR="00FC47F1" w:rsidRPr="00B93483">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2.1.6.      Критерии качества городской среды - количественные и поддающиеся измерению параметры качества городской среды.</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 xml:space="preserve">2.1.9.      Общественные пространства - это территории муниципального образования, которые постоянно доступны для </w:t>
      </w:r>
      <w:proofErr w:type="gramStart"/>
      <w:r w:rsidR="00FC47F1" w:rsidRPr="00B93483">
        <w:rPr>
          <w:rFonts w:ascii="Times New Roman" w:hAnsi="Times New Roman" w:cs="Times New Roman"/>
          <w:sz w:val="28"/>
          <w:szCs w:val="28"/>
        </w:rPr>
        <w:t>населения</w:t>
      </w:r>
      <w:proofErr w:type="gramEnd"/>
      <w:r w:rsidR="00FC47F1" w:rsidRPr="00B93483">
        <w:rPr>
          <w:rFonts w:ascii="Times New Roman" w:hAnsi="Times New Roman" w:cs="Times New Roman"/>
          <w:sz w:val="28"/>
          <w:szCs w:val="28"/>
        </w:rPr>
        <w:t xml:space="preserve">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2.1.10. </w:t>
      </w:r>
      <w:proofErr w:type="gramStart"/>
      <w:r w:rsidR="00FC47F1" w:rsidRPr="00B93483">
        <w:rPr>
          <w:rFonts w:ascii="Times New Roman" w:hAnsi="Times New Roman" w:cs="Times New Roman"/>
          <w:sz w:val="28"/>
          <w:szCs w:val="28"/>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w:t>
      </w:r>
      <w:r w:rsidR="00FC47F1" w:rsidRPr="00B93483">
        <w:rPr>
          <w:rFonts w:ascii="Times New Roman" w:hAnsi="Times New Roman" w:cs="Times New Roman"/>
          <w:sz w:val="28"/>
          <w:szCs w:val="28"/>
        </w:rPr>
        <w:lastRenderedPageBreak/>
        <w:t>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00FC47F1" w:rsidRPr="00B93483">
        <w:rPr>
          <w:rFonts w:ascii="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2.1.11. Проезд - дорога, примыкающая к проезжим частям жилых и магистральных улиц, разворотным площадкам.</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2.1.16. Твердое покрытие - дорожное покрытие в составе дорожных одежд.</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C47F1" w:rsidRPr="00B93483"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 xml:space="preserve">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w:t>
      </w:r>
      <w:r w:rsidR="00FC47F1" w:rsidRPr="00B93483">
        <w:rPr>
          <w:rFonts w:ascii="Times New Roman" w:hAnsi="Times New Roman" w:cs="Times New Roman"/>
          <w:sz w:val="28"/>
          <w:szCs w:val="28"/>
        </w:rPr>
        <w:lastRenderedPageBreak/>
        <w:t>регулируемого движения, пешеходная и парковая дорога, дорога в научно-производственных, промышленных и коммунально-складских зонах (районах).</w:t>
      </w:r>
    </w:p>
    <w:p w:rsidR="00FC47F1" w:rsidRDefault="001C6C0D" w:rsidP="00FC47F1">
      <w:pPr>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B93483">
        <w:rPr>
          <w:rFonts w:ascii="Times New Roman" w:hAnsi="Times New Roman" w:cs="Times New Roman"/>
          <w:sz w:val="28"/>
          <w:szCs w:val="28"/>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C47F1" w:rsidRPr="00FC47F1" w:rsidRDefault="00FC47F1" w:rsidP="001C6C0D">
      <w:pPr>
        <w:jc w:val="center"/>
        <w:rPr>
          <w:rFonts w:ascii="Times New Roman" w:hAnsi="Times New Roman" w:cs="Times New Roman"/>
          <w:b/>
          <w:sz w:val="28"/>
          <w:szCs w:val="28"/>
        </w:rPr>
      </w:pPr>
      <w:r w:rsidRPr="00FC47F1">
        <w:rPr>
          <w:rFonts w:ascii="Times New Roman" w:hAnsi="Times New Roman" w:cs="Times New Roman"/>
          <w:b/>
          <w:sz w:val="28"/>
          <w:szCs w:val="28"/>
        </w:rPr>
        <w:t>3.  ОСНОВНЫЕ ПРИНЦИПЫ И ПОДХОДЫ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3.2. Участниками деятельности по благоустройству являются, в том числе: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 исполнители работ, в том числе строители, производители малых архитектурных форм и иные.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3.3. Участие жителей муниципального образования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муниципального образования с учетом настоящих Правил в зависимости от особенностей проекта по благоустройству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3.4. Приоритетными объектами благоустройства муниципального образования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w:t>
      </w:r>
      <w:r w:rsidR="001C6C0D">
        <w:rPr>
          <w:rFonts w:ascii="Times New Roman" w:hAnsi="Times New Roman" w:cs="Times New Roman"/>
          <w:sz w:val="28"/>
          <w:szCs w:val="28"/>
        </w:rPr>
        <w:t xml:space="preserve"> Дмитриевского района</w:t>
      </w:r>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3.5. Территории муниципального образования удобно расположенные и </w:t>
      </w:r>
      <w:proofErr w:type="gramStart"/>
      <w:r w:rsidRPr="00B93483">
        <w:rPr>
          <w:rFonts w:ascii="Times New Roman" w:hAnsi="Times New Roman" w:cs="Times New Roman"/>
          <w:sz w:val="28"/>
          <w:szCs w:val="28"/>
        </w:rPr>
        <w:t>легко доступные</w:t>
      </w:r>
      <w:proofErr w:type="gramEnd"/>
      <w:r w:rsidRPr="00B93483">
        <w:rPr>
          <w:rFonts w:ascii="Times New Roman" w:hAnsi="Times New Roman" w:cs="Times New Roman"/>
          <w:sz w:val="28"/>
          <w:szCs w:val="28"/>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сельских пространств, доступность объектов инфраструктуры и сервиса, в том числе за счет ликвидации необоснованных барьеров и препятствий.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3.7. </w:t>
      </w:r>
      <w:proofErr w:type="gramStart"/>
      <w:r w:rsidRPr="00B93483">
        <w:rPr>
          <w:rFonts w:ascii="Times New Roman" w:hAnsi="Times New Roman" w:cs="Times New Roman"/>
          <w:sz w:val="28"/>
          <w:szCs w:val="28"/>
        </w:rPr>
        <w:t>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B93483">
        <w:rPr>
          <w:rFonts w:ascii="Times New Roman" w:hAnsi="Times New Roman" w:cs="Times New Roman"/>
          <w:sz w:val="28"/>
          <w:szCs w:val="28"/>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w:t>
      </w:r>
      <w:proofErr w:type="spellStart"/>
      <w:r>
        <w:rPr>
          <w:rFonts w:ascii="Times New Roman" w:hAnsi="Times New Roman"/>
          <w:sz w:val="28"/>
          <w:szCs w:val="28"/>
        </w:rPr>
        <w:t>Поповкинского</w:t>
      </w:r>
      <w:proofErr w:type="spellEnd"/>
      <w:r w:rsidRPr="00B93483">
        <w:rPr>
          <w:rFonts w:ascii="Times New Roman" w:hAnsi="Times New Roman" w:cs="Times New Roman"/>
          <w:sz w:val="28"/>
          <w:szCs w:val="28"/>
        </w:rPr>
        <w:t xml:space="preserve"> сельсовета</w:t>
      </w:r>
      <w:r w:rsidR="001C6C0D">
        <w:rPr>
          <w:rFonts w:ascii="Times New Roman" w:hAnsi="Times New Roman" w:cs="Times New Roman"/>
          <w:sz w:val="28"/>
          <w:szCs w:val="28"/>
        </w:rPr>
        <w:t xml:space="preserve"> Дмитриевского района</w:t>
      </w:r>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3.8.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3.8.1.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B93483">
        <w:rPr>
          <w:rFonts w:ascii="Times New Roman" w:hAnsi="Times New Roman" w:cs="Times New Roman"/>
          <w:sz w:val="28"/>
          <w:szCs w:val="28"/>
        </w:rPr>
        <w:t>маломобильных</w:t>
      </w:r>
      <w:proofErr w:type="spellEnd"/>
      <w:r w:rsidRPr="00B93483">
        <w:rPr>
          <w:rFonts w:ascii="Times New Roman" w:hAnsi="Times New Roman" w:cs="Times New Roman"/>
          <w:sz w:val="28"/>
          <w:szCs w:val="28"/>
        </w:rPr>
        <w:t xml:space="preserve"> групп населения при различных погодных условиях.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3.8.4.  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3.8.5.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поселке элементы природной среды должны иметь четкое функциональное назначение в структуре общественных, либо приватных пространств.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3.9.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B93483">
        <w:rPr>
          <w:rFonts w:ascii="Times New Roman" w:hAnsi="Times New Roman" w:cs="Times New Roman"/>
          <w:sz w:val="28"/>
          <w:szCs w:val="28"/>
        </w:rPr>
        <w:lastRenderedPageBreak/>
        <w:t>пыль, загазованность) эффективными архитектурно-планировочными приемами.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3.10. 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3.11. Комплексный проект учитывает следующие принципы формирования безопасной городской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ориентация на пешехода, формирование единого (</w:t>
      </w:r>
      <w:proofErr w:type="spellStart"/>
      <w:r w:rsidRPr="00B93483">
        <w:rPr>
          <w:rFonts w:ascii="Times New Roman" w:hAnsi="Times New Roman" w:cs="Times New Roman"/>
          <w:sz w:val="28"/>
          <w:szCs w:val="28"/>
        </w:rPr>
        <w:t>безбарьерного</w:t>
      </w:r>
      <w:proofErr w:type="spellEnd"/>
      <w:r w:rsidRPr="00B93483">
        <w:rPr>
          <w:rFonts w:ascii="Times New Roman" w:hAnsi="Times New Roman" w:cs="Times New Roman"/>
          <w:sz w:val="28"/>
          <w:szCs w:val="28"/>
        </w:rPr>
        <w:t>) пешеходного уровня;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комфортный уровень освещения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комплексное благоустройство территории с </w:t>
      </w:r>
      <w:proofErr w:type="gramStart"/>
      <w:r w:rsidRPr="00B93483">
        <w:rPr>
          <w:rFonts w:ascii="Times New Roman" w:hAnsi="Times New Roman" w:cs="Times New Roman"/>
          <w:sz w:val="28"/>
          <w:szCs w:val="28"/>
        </w:rPr>
        <w:t>единым</w:t>
      </w:r>
      <w:proofErr w:type="gramEnd"/>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дизайн-кодом</w:t>
      </w:r>
      <w:proofErr w:type="spellEnd"/>
      <w:r w:rsidRPr="00B93483">
        <w:rPr>
          <w:rFonts w:ascii="Times New Roman" w:hAnsi="Times New Roman" w:cs="Times New Roman"/>
          <w:sz w:val="28"/>
          <w:szCs w:val="28"/>
        </w:rPr>
        <w:t>, обеспеченное необходимой инженерной инфраструктурой.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3.12.   Реализация комплексных проектов благоустройства осуществляется с привлечением инвестиций </w:t>
      </w:r>
      <w:proofErr w:type="spellStart"/>
      <w:r w:rsidRPr="00B93483">
        <w:rPr>
          <w:rFonts w:ascii="Times New Roman" w:hAnsi="Times New Roman" w:cs="Times New Roman"/>
          <w:sz w:val="28"/>
          <w:szCs w:val="28"/>
        </w:rPr>
        <w:t>девелоперов</w:t>
      </w:r>
      <w:proofErr w:type="spellEnd"/>
      <w:r w:rsidRPr="00B93483">
        <w:rPr>
          <w:rFonts w:ascii="Times New Roman" w:hAnsi="Times New Roman" w:cs="Times New Roman"/>
          <w:sz w:val="28"/>
          <w:szCs w:val="28"/>
        </w:rPr>
        <w:t>, развивающих данную территорию.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3.13. 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B93483">
        <w:rPr>
          <w:rFonts w:ascii="Times New Roman" w:hAnsi="Times New Roman" w:cs="Times New Roman"/>
          <w:sz w:val="28"/>
          <w:szCs w:val="28"/>
        </w:rPr>
        <w:t>маломобильных</w:t>
      </w:r>
      <w:proofErr w:type="spellEnd"/>
      <w:r w:rsidRPr="00B93483">
        <w:rPr>
          <w:rFonts w:ascii="Times New Roman" w:hAnsi="Times New Roman" w:cs="Times New Roman"/>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3.14.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3.15.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FC47F1" w:rsidRPr="001C6C0D" w:rsidRDefault="00FC47F1" w:rsidP="001C6C0D">
      <w:pPr>
        <w:jc w:val="center"/>
        <w:rPr>
          <w:rFonts w:ascii="Times New Roman" w:hAnsi="Times New Roman" w:cs="Times New Roman"/>
          <w:b/>
          <w:sz w:val="28"/>
          <w:szCs w:val="28"/>
        </w:rPr>
      </w:pPr>
      <w:r w:rsidRPr="001C6C0D">
        <w:rPr>
          <w:rFonts w:ascii="Times New Roman" w:hAnsi="Times New Roman" w:cs="Times New Roman"/>
          <w:b/>
          <w:sz w:val="28"/>
          <w:szCs w:val="28"/>
        </w:rPr>
        <w:lastRenderedPageBreak/>
        <w:t>4.  ЭЛЕМЕНТЫ БЛАГОУСТРОЙСТВА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             К элементам благоустройства территории относятся следующие элементы: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      пешеходные коммуникации;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2)      технические зоны транспортных, инженерных коммуникаций, инженерные коммуникации, </w:t>
      </w:r>
      <w:proofErr w:type="spellStart"/>
      <w:r w:rsidRPr="00B93483">
        <w:rPr>
          <w:rFonts w:ascii="Times New Roman" w:hAnsi="Times New Roman" w:cs="Times New Roman"/>
          <w:sz w:val="28"/>
          <w:szCs w:val="28"/>
        </w:rPr>
        <w:t>водоохранные</w:t>
      </w:r>
      <w:proofErr w:type="spellEnd"/>
      <w:r w:rsidRPr="00B93483">
        <w:rPr>
          <w:rFonts w:ascii="Times New Roman" w:hAnsi="Times New Roman" w:cs="Times New Roman"/>
          <w:sz w:val="28"/>
          <w:szCs w:val="28"/>
        </w:rPr>
        <w:t xml:space="preserve"> 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детские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спортивные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      контейнерные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      площадки для выгула и дрессировки животных;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      площадки автостоянок, размещение и хранение транспортных средств на территории муниципальных образований;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8)      элементы освещения;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      средства размещения информации и рекламные конструкции;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 ограждения (заборы);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 элементы объектов капитального строительства;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 малые архитектурные формы;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13) элементы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14) уличное коммунально-бытовое и техническое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15) водные 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16) элементы инженерной подготовки и защиты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17)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18) некапитальные нестационарные сооружения.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4.2.  Элементы инженерной подготовки и защиты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B93483">
        <w:rPr>
          <w:rFonts w:ascii="Times New Roman" w:hAnsi="Times New Roman" w:cs="Times New Roman"/>
          <w:sz w:val="28"/>
          <w:szCs w:val="28"/>
        </w:rPr>
        <w:lastRenderedPageBreak/>
        <w:t xml:space="preserve">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B93483">
        <w:rPr>
          <w:rFonts w:ascii="Times New Roman" w:hAnsi="Times New Roman" w:cs="Times New Roman"/>
          <w:sz w:val="28"/>
          <w:szCs w:val="28"/>
        </w:rPr>
        <w:t>берегоукрепления</w:t>
      </w:r>
      <w:proofErr w:type="spellEnd"/>
      <w:r w:rsidRPr="00B93483">
        <w:rPr>
          <w:rFonts w:ascii="Times New Roman" w:hAnsi="Times New Roman" w:cs="Times New Roman"/>
          <w:sz w:val="28"/>
          <w:szCs w:val="28"/>
        </w:rPr>
        <w:t>, дамб обвалования, дренажных систем и прочих элементов, обеспечивающих инженерную защиту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4.2.5. Требуется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4.2.6.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B93483">
        <w:rPr>
          <w:rFonts w:ascii="Times New Roman" w:hAnsi="Times New Roman" w:cs="Times New Roman"/>
          <w:sz w:val="28"/>
          <w:szCs w:val="28"/>
        </w:rPr>
        <w:t>габионные</w:t>
      </w:r>
      <w:proofErr w:type="spellEnd"/>
      <w:r w:rsidRPr="00B93483">
        <w:rPr>
          <w:rFonts w:ascii="Times New Roman" w:hAnsi="Times New Roman" w:cs="Times New Roman"/>
          <w:sz w:val="28"/>
          <w:szCs w:val="28"/>
        </w:rPr>
        <w:t xml:space="preserve"> конструкции или «матрацы </w:t>
      </w:r>
      <w:proofErr w:type="spellStart"/>
      <w:r w:rsidRPr="00B93483">
        <w:rPr>
          <w:rFonts w:ascii="Times New Roman" w:hAnsi="Times New Roman" w:cs="Times New Roman"/>
          <w:sz w:val="28"/>
          <w:szCs w:val="28"/>
        </w:rPr>
        <w:t>Рено</w:t>
      </w:r>
      <w:proofErr w:type="spellEnd"/>
      <w:r w:rsidRPr="00B93483">
        <w:rPr>
          <w:rFonts w:ascii="Times New Roman" w:hAnsi="Times New Roman" w:cs="Times New Roman"/>
          <w:sz w:val="28"/>
          <w:szCs w:val="28"/>
        </w:rPr>
        <w:t xml:space="preserve">», нетканые синтетические материалы, покрытие типа «соты», </w:t>
      </w:r>
      <w:proofErr w:type="spellStart"/>
      <w:r w:rsidRPr="00B93483">
        <w:rPr>
          <w:rFonts w:ascii="Times New Roman" w:hAnsi="Times New Roman" w:cs="Times New Roman"/>
          <w:sz w:val="28"/>
          <w:szCs w:val="28"/>
        </w:rPr>
        <w:t>одерновку</w:t>
      </w:r>
      <w:proofErr w:type="spellEnd"/>
      <w:r w:rsidRPr="00B93483">
        <w:rPr>
          <w:rFonts w:ascii="Times New Roman" w:hAnsi="Times New Roman" w:cs="Times New Roman"/>
          <w:sz w:val="28"/>
          <w:szCs w:val="28"/>
        </w:rPr>
        <w:t xml:space="preserve">, ряжевые деревянные </w:t>
      </w:r>
      <w:proofErr w:type="spellStart"/>
      <w:r w:rsidRPr="00B93483">
        <w:rPr>
          <w:rFonts w:ascii="Times New Roman" w:hAnsi="Times New Roman" w:cs="Times New Roman"/>
          <w:sz w:val="28"/>
          <w:szCs w:val="28"/>
        </w:rPr>
        <w:t>берегоукрепления</w:t>
      </w:r>
      <w:proofErr w:type="spellEnd"/>
      <w:r w:rsidRPr="00B93483">
        <w:rPr>
          <w:rFonts w:ascii="Times New Roman" w:hAnsi="Times New Roman" w:cs="Times New Roman"/>
          <w:sz w:val="28"/>
          <w:szCs w:val="28"/>
        </w:rPr>
        <w:t>, естественный камень, песок, валуны, посадки растений и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4.2.7. 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w:t>
      </w:r>
      <w:r w:rsidRPr="00B93483">
        <w:rPr>
          <w:rFonts w:ascii="Times New Roman" w:hAnsi="Times New Roman" w:cs="Times New Roman"/>
          <w:sz w:val="28"/>
          <w:szCs w:val="28"/>
        </w:rPr>
        <w:lastRenderedPageBreak/>
        <w:t xml:space="preserve">применением подпорных стенок, стеновых блоков, облицовкой плитами и </w:t>
      </w:r>
      <w:proofErr w:type="spellStart"/>
      <w:r w:rsidRPr="00B93483">
        <w:rPr>
          <w:rFonts w:ascii="Times New Roman" w:hAnsi="Times New Roman" w:cs="Times New Roman"/>
          <w:sz w:val="28"/>
          <w:szCs w:val="28"/>
        </w:rPr>
        <w:t>омоноличиванием</w:t>
      </w:r>
      <w:proofErr w:type="spellEnd"/>
      <w:r w:rsidRPr="00B93483">
        <w:rPr>
          <w:rFonts w:ascii="Times New Roman" w:hAnsi="Times New Roman" w:cs="Times New Roman"/>
          <w:sz w:val="28"/>
          <w:szCs w:val="28"/>
        </w:rPr>
        <w:t xml:space="preserve"> швов,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4.2.8.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4.2.9.      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4.2.10. 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sidRPr="00B93483">
        <w:rPr>
          <w:rFonts w:ascii="Times New Roman" w:hAnsi="Times New Roman" w:cs="Times New Roman"/>
          <w:sz w:val="28"/>
          <w:szCs w:val="28"/>
        </w:rPr>
        <w:t>архитектурными проектами</w:t>
      </w:r>
      <w:proofErr w:type="gramEnd"/>
      <w:r w:rsidRPr="00B93483">
        <w:rPr>
          <w:rFonts w:ascii="Times New Roman" w:hAnsi="Times New Roman" w:cs="Times New Roman"/>
          <w:sz w:val="28"/>
          <w:szCs w:val="28"/>
        </w:rPr>
        <w:t xml:space="preserve">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sidRPr="00B93483">
        <w:rPr>
          <w:rFonts w:ascii="Times New Roman" w:hAnsi="Times New Roman" w:cs="Times New Roman"/>
          <w:sz w:val="28"/>
          <w:szCs w:val="28"/>
        </w:rPr>
        <w:t>задерненных</w:t>
      </w:r>
      <w:proofErr w:type="spellEnd"/>
      <w:r w:rsidRPr="00B93483">
        <w:rPr>
          <w:rFonts w:ascii="Times New Roman" w:hAnsi="Times New Roman" w:cs="Times New Roman"/>
          <w:sz w:val="28"/>
          <w:szCs w:val="28"/>
        </w:rPr>
        <w:t xml:space="preserve"> канав с использованием высшей водной растительности.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4.2.11. 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должны закрываться решетками из материалов в зависимости от классов нагрузки и степени </w:t>
      </w:r>
      <w:proofErr w:type="spellStart"/>
      <w:r w:rsidRPr="00B93483">
        <w:rPr>
          <w:rFonts w:ascii="Times New Roman" w:hAnsi="Times New Roman" w:cs="Times New Roman"/>
          <w:sz w:val="28"/>
          <w:szCs w:val="28"/>
        </w:rPr>
        <w:t>водопоглощения</w:t>
      </w:r>
      <w:proofErr w:type="spellEnd"/>
      <w:r w:rsidRPr="00B93483">
        <w:rPr>
          <w:rFonts w:ascii="Times New Roman" w:hAnsi="Times New Roman" w:cs="Times New Roman"/>
          <w:sz w:val="28"/>
          <w:szCs w:val="28"/>
        </w:rPr>
        <w:t>. Линейный водоотвод обязательно должен быть связан с общей системой ливневой канализации города.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4.2.12. Наружный водосток, используемый для отвода воды с кровель зданий, там, где </w:t>
      </w:r>
      <w:proofErr w:type="gramStart"/>
      <w:r w:rsidRPr="00B93483">
        <w:rPr>
          <w:rFonts w:ascii="Times New Roman" w:hAnsi="Times New Roman" w:cs="Times New Roman"/>
          <w:sz w:val="28"/>
          <w:szCs w:val="28"/>
        </w:rPr>
        <w:t>это</w:t>
      </w:r>
      <w:proofErr w:type="gramEnd"/>
      <w:r w:rsidRPr="00B93483">
        <w:rPr>
          <w:rFonts w:ascii="Times New Roman" w:hAnsi="Times New Roman" w:cs="Times New Roman"/>
          <w:sz w:val="28"/>
          <w:szCs w:val="28"/>
        </w:rPr>
        <w:t xml:space="preserve">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4.2.13. При организации стока обеспечивается комплексное решение вопросов организации рельефа и устройства конструктивных элементов </w:t>
      </w:r>
      <w:r w:rsidRPr="00B93483">
        <w:rPr>
          <w:rFonts w:ascii="Times New Roman" w:hAnsi="Times New Roman" w:cs="Times New Roman"/>
          <w:sz w:val="28"/>
          <w:szCs w:val="28"/>
        </w:rPr>
        <w:lastRenderedPageBreak/>
        <w:t xml:space="preserve">открытой или закрытой системы водоотводных устройств: водосточных труб (водостоков), лотков, кюветов, быстротоков, </w:t>
      </w:r>
      <w:proofErr w:type="spellStart"/>
      <w:r w:rsidRPr="00B93483">
        <w:rPr>
          <w:rFonts w:ascii="Times New Roman" w:hAnsi="Times New Roman" w:cs="Times New Roman"/>
          <w:sz w:val="28"/>
          <w:szCs w:val="28"/>
        </w:rPr>
        <w:t>дождеприемных</w:t>
      </w:r>
      <w:proofErr w:type="spellEnd"/>
      <w:r w:rsidRPr="00B93483">
        <w:rPr>
          <w:rFonts w:ascii="Times New Roman" w:hAnsi="Times New Roman" w:cs="Times New Roman"/>
          <w:sz w:val="28"/>
          <w:szCs w:val="28"/>
        </w:rPr>
        <w:t xml:space="preserve"> колодцев (с учётом материалов и конструкций). Проектирование поверхностного водоотвода осуществляется с минимальным объемом земляных работ, предусматривающий сток воды со скоростями, исключающими возможность эрозии почвы с учётом местоположения</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 xml:space="preserve"> </w:t>
      </w:r>
      <w:proofErr w:type="gramStart"/>
      <w:r w:rsidRPr="00B93483">
        <w:rPr>
          <w:rFonts w:ascii="Times New Roman" w:hAnsi="Times New Roman" w:cs="Times New Roman"/>
          <w:sz w:val="28"/>
          <w:szCs w:val="28"/>
        </w:rPr>
        <w:t>с</w:t>
      </w:r>
      <w:proofErr w:type="gramEnd"/>
      <w:r w:rsidRPr="00B93483">
        <w:rPr>
          <w:rFonts w:ascii="Times New Roman" w:hAnsi="Times New Roman" w:cs="Times New Roman"/>
          <w:sz w:val="28"/>
          <w:szCs w:val="28"/>
        </w:rPr>
        <w:t>уществующих нормативов и технических условий.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w:t>
      </w:r>
      <w:proofErr w:type="spellStart"/>
      <w:r w:rsidRPr="00B93483">
        <w:rPr>
          <w:rFonts w:ascii="Times New Roman" w:hAnsi="Times New Roman" w:cs="Times New Roman"/>
          <w:sz w:val="28"/>
          <w:szCs w:val="28"/>
        </w:rPr>
        <w:t>одерновка</w:t>
      </w:r>
      <w:proofErr w:type="spellEnd"/>
      <w:r w:rsidRPr="00B93483">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4.2.15.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4.2.16. На территориях объектов рекреации водоотводные лотки обеспечивают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B93483">
        <w:rPr>
          <w:rFonts w:ascii="Times New Roman" w:hAnsi="Times New Roman" w:cs="Times New Roman"/>
          <w:sz w:val="28"/>
          <w:szCs w:val="28"/>
        </w:rPr>
        <w:t>замоноличивать</w:t>
      </w:r>
      <w:proofErr w:type="spellEnd"/>
      <w:r w:rsidRPr="00B93483">
        <w:rPr>
          <w:rFonts w:ascii="Times New Roman" w:hAnsi="Times New Roman" w:cs="Times New Roman"/>
          <w:sz w:val="28"/>
          <w:szCs w:val="28"/>
        </w:rPr>
        <w:t xml:space="preserve"> раствором высококачественной глины.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4.2.17. </w:t>
      </w:r>
      <w:proofErr w:type="spellStart"/>
      <w:r w:rsidRPr="00B93483">
        <w:rPr>
          <w:rFonts w:ascii="Times New Roman" w:hAnsi="Times New Roman" w:cs="Times New Roman"/>
          <w:sz w:val="28"/>
          <w:szCs w:val="28"/>
        </w:rPr>
        <w:t>Дождеприемные</w:t>
      </w:r>
      <w:proofErr w:type="spellEnd"/>
      <w:r w:rsidRPr="00B93483">
        <w:rPr>
          <w:rFonts w:ascii="Times New Roman" w:hAnsi="Times New Roman" w:cs="Times New Roman"/>
          <w:sz w:val="28"/>
          <w:szCs w:val="28"/>
        </w:rPr>
        <w:t xml:space="preserve"> колодцы являются элементами закрытой системы дождевой (</w:t>
      </w:r>
      <w:proofErr w:type="gramStart"/>
      <w:r w:rsidRPr="00B93483">
        <w:rPr>
          <w:rFonts w:ascii="Times New Roman" w:hAnsi="Times New Roman" w:cs="Times New Roman"/>
          <w:sz w:val="28"/>
          <w:szCs w:val="28"/>
        </w:rPr>
        <w:t xml:space="preserve">ливневой) </w:t>
      </w:r>
      <w:proofErr w:type="gramEnd"/>
      <w:r w:rsidRPr="00B93483">
        <w:rPr>
          <w:rFonts w:ascii="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4.2.18.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 Элементы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4.3.2.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4.3.3.      </w:t>
      </w:r>
      <w:proofErr w:type="gramStart"/>
      <w:r w:rsidRPr="00B93483">
        <w:rPr>
          <w:rFonts w:ascii="Times New Roman" w:hAnsi="Times New Roman" w:cs="Times New Roman"/>
          <w:sz w:val="28"/>
          <w:szCs w:val="28"/>
        </w:rPr>
        <w:t>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B93483">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4.3.4.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B93483">
        <w:rPr>
          <w:rFonts w:ascii="Times New Roman" w:hAnsi="Times New Roman" w:cs="Times New Roman"/>
          <w:sz w:val="28"/>
          <w:szCs w:val="28"/>
        </w:rPr>
        <w:t>Стационарное и мобильное озеленение, как правило, используются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Pr="00B93483">
        <w:rPr>
          <w:rFonts w:ascii="Times New Roman" w:hAnsi="Times New Roman" w:cs="Times New Roman"/>
          <w:sz w:val="28"/>
          <w:szCs w:val="28"/>
        </w:rPr>
        <w:lastRenderedPageBreak/>
        <w:t xml:space="preserve">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B93483">
        <w:rPr>
          <w:rFonts w:ascii="Times New Roman" w:hAnsi="Times New Roman" w:cs="Times New Roman"/>
          <w:sz w:val="28"/>
          <w:szCs w:val="28"/>
        </w:rPr>
        <w:t>комов</w:t>
      </w:r>
      <w:proofErr w:type="spellEnd"/>
      <w:r w:rsidRPr="00B93483">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Необходимо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4.3.6.      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w:t>
      </w:r>
      <w:proofErr w:type="spellStart"/>
      <w:r w:rsidRPr="00B93483">
        <w:rPr>
          <w:rFonts w:ascii="Times New Roman" w:hAnsi="Times New Roman" w:cs="Times New Roman"/>
          <w:sz w:val="28"/>
          <w:szCs w:val="28"/>
        </w:rPr>
        <w:t>саморегуляции</w:t>
      </w:r>
      <w:proofErr w:type="spellEnd"/>
      <w:r w:rsidRPr="00B93483">
        <w:rPr>
          <w:rFonts w:ascii="Times New Roman" w:hAnsi="Times New Roman" w:cs="Times New Roman"/>
          <w:sz w:val="28"/>
          <w:szCs w:val="28"/>
        </w:rPr>
        <w:t>. Для обеспечения жизнеспособности зелёных насаждений и озеленяемых территорий муниципального образования требуется: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учитывать степень техногенных нагрузок от прилегающих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4.3.7.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4.3.8.      При посадке деревьев в зонах действия теплотрасс рекомендуется учитывать фактор прогревания почвы в обе стороны от оси теплотрассы.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4.3.9.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4.3.9.1.    Для защиты от ветра рекомендуется использовать зеленые насаждения ажурной конструкции с вертикальной сомкнутостью полога 60 - 70%.</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4.3.9.2.    </w:t>
      </w:r>
      <w:proofErr w:type="spellStart"/>
      <w:r w:rsidRPr="00B93483">
        <w:rPr>
          <w:rFonts w:ascii="Times New Roman" w:hAnsi="Times New Roman" w:cs="Times New Roman"/>
          <w:sz w:val="28"/>
          <w:szCs w:val="28"/>
        </w:rPr>
        <w:t>Шумозащитные</w:t>
      </w:r>
      <w:proofErr w:type="spellEnd"/>
      <w:r w:rsidRPr="00B93483">
        <w:rPr>
          <w:rFonts w:ascii="Times New Roman" w:hAnsi="Times New Roman" w:cs="Times New Roman"/>
          <w:sz w:val="28"/>
          <w:szCs w:val="28"/>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B93483">
        <w:rPr>
          <w:rFonts w:ascii="Times New Roman" w:hAnsi="Times New Roman" w:cs="Times New Roman"/>
          <w:sz w:val="28"/>
          <w:szCs w:val="28"/>
        </w:rPr>
        <w:t>подкроновое</w:t>
      </w:r>
      <w:proofErr w:type="spellEnd"/>
      <w:r w:rsidRPr="00B93483">
        <w:rPr>
          <w:rFonts w:ascii="Times New Roman" w:hAnsi="Times New Roman" w:cs="Times New Roman"/>
          <w:sz w:val="28"/>
          <w:szCs w:val="28"/>
        </w:rPr>
        <w:t xml:space="preserve"> пространство следует заполнять рядами кустарника.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4.3.9.3.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93483">
        <w:rPr>
          <w:rFonts w:ascii="Times New Roman" w:hAnsi="Times New Roman" w:cs="Times New Roman"/>
          <w:sz w:val="28"/>
          <w:szCs w:val="28"/>
        </w:rPr>
        <w:t>несмыкание</w:t>
      </w:r>
      <w:proofErr w:type="spellEnd"/>
      <w:r w:rsidRPr="00B93483">
        <w:rPr>
          <w:rFonts w:ascii="Times New Roman" w:hAnsi="Times New Roman" w:cs="Times New Roman"/>
          <w:sz w:val="28"/>
          <w:szCs w:val="28"/>
        </w:rPr>
        <w:t xml:space="preserve"> крон).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4.3.9.4.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w:t>
      </w:r>
      <w:proofErr w:type="gramStart"/>
      <w:r w:rsidRPr="00B93483">
        <w:rPr>
          <w:rFonts w:ascii="Times New Roman" w:hAnsi="Times New Roman" w:cs="Times New Roman"/>
          <w:sz w:val="28"/>
          <w:szCs w:val="28"/>
        </w:rPr>
        <w:t>приспособленными</w:t>
      </w:r>
      <w:proofErr w:type="gramEnd"/>
      <w:r w:rsidRPr="00B93483">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4.3.10.      При проектировании озелененных пространств необходимо учитывать факторы </w:t>
      </w:r>
      <w:proofErr w:type="spellStart"/>
      <w:r w:rsidRPr="00B93483">
        <w:rPr>
          <w:rFonts w:ascii="Times New Roman" w:hAnsi="Times New Roman" w:cs="Times New Roman"/>
          <w:sz w:val="28"/>
          <w:szCs w:val="28"/>
        </w:rPr>
        <w:t>биоразнообразия</w:t>
      </w:r>
      <w:proofErr w:type="spellEnd"/>
      <w:r w:rsidRPr="00B93483">
        <w:rPr>
          <w:rFonts w:ascii="Times New Roman" w:hAnsi="Times New Roman" w:cs="Times New Roman"/>
          <w:sz w:val="28"/>
          <w:szCs w:val="28"/>
        </w:rPr>
        <w:t xml:space="preserve">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w:t>
      </w:r>
      <w:proofErr w:type="spellStart"/>
      <w:r w:rsidRPr="00B93483">
        <w:rPr>
          <w:rFonts w:ascii="Times New Roman" w:hAnsi="Times New Roman" w:cs="Times New Roman"/>
          <w:sz w:val="28"/>
          <w:szCs w:val="28"/>
        </w:rPr>
        <w:t>экосистемных</w:t>
      </w:r>
      <w:proofErr w:type="spellEnd"/>
      <w:r w:rsidRPr="00B93483">
        <w:rPr>
          <w:rFonts w:ascii="Times New Roman" w:hAnsi="Times New Roman" w:cs="Times New Roman"/>
          <w:sz w:val="28"/>
          <w:szCs w:val="28"/>
        </w:rPr>
        <w:t xml:space="preserve"> связей.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 Виды покрытий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FC47F1" w:rsidRPr="00B93483" w:rsidRDefault="00FC47F1" w:rsidP="00FC47F1">
      <w:pPr>
        <w:jc w:val="both"/>
        <w:rPr>
          <w:rFonts w:ascii="Times New Roman" w:hAnsi="Times New Roman" w:cs="Times New Roman"/>
          <w:sz w:val="28"/>
          <w:szCs w:val="28"/>
        </w:rPr>
      </w:pPr>
      <w:proofErr w:type="gramStart"/>
      <w:r w:rsidRPr="00B93483">
        <w:rPr>
          <w:rFonts w:ascii="Times New Roman" w:hAnsi="Times New Roman" w:cs="Times New Roman"/>
          <w:sz w:val="28"/>
          <w:szCs w:val="28"/>
        </w:rPr>
        <w:t>- твердые (капитальные) - монолитные или сборные, выполняемые из асфальтобетона, бетона, природного камня и т.п. материалов;</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газонные, выполняемые по специальным технологиям подготовки и посадки травяного покрова;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4.4.2.      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4.4.3.      Применяемый в проекте вид покрытия необходимо устанавливать </w:t>
      </w:r>
      <w:proofErr w:type="gramStart"/>
      <w:r w:rsidRPr="00B93483">
        <w:rPr>
          <w:rFonts w:ascii="Times New Roman" w:hAnsi="Times New Roman" w:cs="Times New Roman"/>
          <w:sz w:val="28"/>
          <w:szCs w:val="28"/>
        </w:rPr>
        <w:t>прочным</w:t>
      </w:r>
      <w:proofErr w:type="gramEnd"/>
      <w:r w:rsidRPr="00B93483">
        <w:rPr>
          <w:rFonts w:ascii="Times New Roman" w:hAnsi="Times New Roman" w:cs="Times New Roman"/>
          <w:sz w:val="28"/>
          <w:szCs w:val="28"/>
        </w:rPr>
        <w:t xml:space="preserve">, пригодным для ремонта, </w:t>
      </w:r>
      <w:proofErr w:type="spellStart"/>
      <w:r w:rsidRPr="00B93483">
        <w:rPr>
          <w:rFonts w:ascii="Times New Roman" w:hAnsi="Times New Roman" w:cs="Times New Roman"/>
          <w:sz w:val="28"/>
          <w:szCs w:val="28"/>
        </w:rPr>
        <w:t>экологичным</w:t>
      </w:r>
      <w:proofErr w:type="spellEnd"/>
      <w:r w:rsidRPr="00B93483">
        <w:rPr>
          <w:rFonts w:ascii="Times New Roman" w:hAnsi="Times New Roman" w:cs="Times New Roman"/>
          <w:sz w:val="28"/>
          <w:szCs w:val="28"/>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B93483">
        <w:rPr>
          <w:rFonts w:ascii="Times New Roman" w:hAnsi="Times New Roman" w:cs="Times New Roman"/>
          <w:sz w:val="28"/>
          <w:szCs w:val="28"/>
        </w:rPr>
        <w:t>экологичных</w:t>
      </w:r>
      <w:proofErr w:type="spell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4.4.4.      </w:t>
      </w:r>
      <w:proofErr w:type="gramStart"/>
      <w:r w:rsidRPr="00B93483">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B93483">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w:t>
      </w:r>
      <w:r w:rsidRPr="00B93483">
        <w:rPr>
          <w:rFonts w:ascii="Times New Roman" w:hAnsi="Times New Roman" w:cs="Times New Roman"/>
          <w:sz w:val="28"/>
          <w:szCs w:val="28"/>
        </w:rPr>
        <w:lastRenderedPageBreak/>
        <w:t>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4.4.7.      Для деревьев, расположенных в мощении необходимо применять различные виды защиты (приствольные решетки, бордюры, </w:t>
      </w:r>
      <w:proofErr w:type="spellStart"/>
      <w:r w:rsidRPr="00B93483">
        <w:rPr>
          <w:rFonts w:ascii="Times New Roman" w:hAnsi="Times New Roman" w:cs="Times New Roman"/>
          <w:sz w:val="28"/>
          <w:szCs w:val="28"/>
        </w:rPr>
        <w:t>периметральные</w:t>
      </w:r>
      <w:proofErr w:type="spellEnd"/>
      <w:r w:rsidRPr="00B93483">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4.4.8.      К элементам сопряжения поверхностей относят различные виды бортовых камней, пандусы, ступени, лестницы.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4.4.9.      На стыке тротуара и проезжей части устанавливают дорожные бортовые камни. На улицах муниципального образования, а также площадках автостоянок при крупных объектах </w:t>
      </w:r>
      <w:proofErr w:type="spellStart"/>
      <w:r w:rsidRPr="00B93483">
        <w:rPr>
          <w:rFonts w:ascii="Times New Roman" w:hAnsi="Times New Roman" w:cs="Times New Roman"/>
          <w:sz w:val="28"/>
          <w:szCs w:val="28"/>
        </w:rPr>
        <w:t>обслуживания</w:t>
      </w:r>
      <w:proofErr w:type="gramStart"/>
      <w:r w:rsidRPr="00B93483">
        <w:rPr>
          <w:rFonts w:ascii="Times New Roman" w:hAnsi="Times New Roman" w:cs="Times New Roman"/>
          <w:sz w:val="28"/>
          <w:szCs w:val="28"/>
        </w:rPr>
        <w:t>,д</w:t>
      </w:r>
      <w:proofErr w:type="gramEnd"/>
      <w:r w:rsidRPr="00B93483">
        <w:rPr>
          <w:rFonts w:ascii="Times New Roman" w:hAnsi="Times New Roman" w:cs="Times New Roman"/>
          <w:sz w:val="28"/>
          <w:szCs w:val="28"/>
        </w:rPr>
        <w:t>ля</w:t>
      </w:r>
      <w:proofErr w:type="spellEnd"/>
      <w:r w:rsidRPr="00B93483">
        <w:rPr>
          <w:rFonts w:ascii="Times New Roman" w:hAnsi="Times New Roman" w:cs="Times New Roman"/>
          <w:sz w:val="28"/>
          <w:szCs w:val="28"/>
        </w:rPr>
        <w:t xml:space="preserve">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4.4.11.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4.4.12. При проектировании открытых лестниц на перепадах рельефа высоту ступеней необходимо назначать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необходимо принимать по таблице 1 Приложения № 1 к настоящим Правилам. Уклон бордюрного пандуса, как правило, принимают 1:12.</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4.4.14. При повороте пандуса или его протяженности более 9 м не реже чем через каждые 9 м необходимо предусматривать горизонтальные площадки размером 1,5 </w:t>
      </w:r>
      <w:proofErr w:type="spellStart"/>
      <w:r w:rsidRPr="00B93483">
        <w:rPr>
          <w:rFonts w:ascii="Times New Roman" w:hAnsi="Times New Roman" w:cs="Times New Roman"/>
          <w:sz w:val="28"/>
          <w:szCs w:val="28"/>
        </w:rPr>
        <w:t>x</w:t>
      </w:r>
      <w:proofErr w:type="spellEnd"/>
      <w:r w:rsidRPr="00B93483">
        <w:rPr>
          <w:rFonts w:ascii="Times New Roman" w:hAnsi="Times New Roman" w:cs="Times New Roman"/>
          <w:sz w:val="28"/>
          <w:szCs w:val="28"/>
        </w:rPr>
        <w:t xml:space="preserve">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w:t>
      </w:r>
      <w:proofErr w:type="gramStart"/>
      <w:r w:rsidRPr="00B93483">
        <w:rPr>
          <w:rFonts w:ascii="Times New Roman" w:hAnsi="Times New Roman" w:cs="Times New Roman"/>
          <w:sz w:val="28"/>
          <w:szCs w:val="28"/>
        </w:rPr>
        <w:t>отличающимися</w:t>
      </w:r>
      <w:proofErr w:type="gramEnd"/>
      <w:r w:rsidRPr="00B93483">
        <w:rPr>
          <w:rFonts w:ascii="Times New Roman" w:hAnsi="Times New Roman" w:cs="Times New Roman"/>
          <w:sz w:val="28"/>
          <w:szCs w:val="28"/>
        </w:rPr>
        <w:t xml:space="preserve"> от окружающих поверхностей текстурой и цветом.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4.4.15.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 Ограждения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4.5.1.      </w:t>
      </w:r>
      <w:proofErr w:type="gramStart"/>
      <w:r w:rsidRPr="00B93483">
        <w:rPr>
          <w:rFonts w:ascii="Times New Roman" w:hAnsi="Times New Roman" w:cs="Times New Roman"/>
          <w:sz w:val="28"/>
          <w:szCs w:val="28"/>
        </w:rPr>
        <w:t xml:space="preserve">В целях благоустройства на территории муниципального образования необходимо предусматривать применение различных видов </w:t>
      </w:r>
      <w:r w:rsidRPr="00B93483">
        <w:rPr>
          <w:rFonts w:ascii="Times New Roman" w:hAnsi="Times New Roman" w:cs="Times New Roman"/>
          <w:sz w:val="28"/>
          <w:szCs w:val="28"/>
        </w:rPr>
        <w:lastRenderedPageBreak/>
        <w:t>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4.5.2.      Проектирование ограждений требуется производить в зависимости от их местоположения и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4.5.3.      Ограждения магистралей и транспортных сооружений города необходимо проектировать согласно ГОСТ </w:t>
      </w:r>
      <w:proofErr w:type="gramStart"/>
      <w:r w:rsidRPr="00B93483">
        <w:rPr>
          <w:rFonts w:ascii="Times New Roman" w:hAnsi="Times New Roman" w:cs="Times New Roman"/>
          <w:sz w:val="28"/>
          <w:szCs w:val="28"/>
        </w:rPr>
        <w:t>Р</w:t>
      </w:r>
      <w:proofErr w:type="gramEnd"/>
      <w:r w:rsidRPr="00B93483">
        <w:rPr>
          <w:rFonts w:ascii="Times New Roman" w:hAnsi="Times New Roman" w:cs="Times New Roman"/>
          <w:sz w:val="28"/>
          <w:szCs w:val="28"/>
        </w:rPr>
        <w:t xml:space="preserve"> 52289, ГОСТ 26804, верхних бровок откосов и террас - согласно разделу 4.2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4.5.4.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4.5.5.      На территориях общественного, жилого, рекреационного назначения не рекомендуется проектирование глухих и железобетонных ограждений. Требуется применение декоративных ажурных металлических ограждений.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4.5.6.      Сплошное ограждение многоквартирных домов является нежелательным.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4.5.7.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4.5.9.      При проектировании ограждений необходимо учитывать следующие требования: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разграничить зеленую зону (газоны, клумбы, парки) с маршрутами пешеходов и транспорта;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выполнять проектирование дорожек и тротуаров с учетом потоков людей и маршрутов;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по возможности использовать светоотражающие фасадные конструкции для затененных участков газонов;</w:t>
      </w:r>
    </w:p>
    <w:p w:rsidR="00FC47F1" w:rsidRPr="00B93483" w:rsidRDefault="00FC47F1" w:rsidP="00FC47F1">
      <w:pPr>
        <w:jc w:val="both"/>
        <w:rPr>
          <w:rFonts w:ascii="Times New Roman" w:hAnsi="Times New Roman" w:cs="Times New Roman"/>
          <w:sz w:val="28"/>
          <w:szCs w:val="28"/>
        </w:rPr>
      </w:pPr>
      <w:proofErr w:type="spellStart"/>
      <w:r w:rsidRPr="00B93483">
        <w:rPr>
          <w:rFonts w:ascii="Times New Roman" w:hAnsi="Times New Roman" w:cs="Times New Roman"/>
          <w:sz w:val="28"/>
          <w:szCs w:val="28"/>
        </w:rPr>
        <w:t>цвето-графическое</w:t>
      </w:r>
      <w:proofErr w:type="spellEnd"/>
      <w:r w:rsidRPr="00B93483">
        <w:rPr>
          <w:rFonts w:ascii="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sidRPr="00B93483">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B93483">
        <w:rPr>
          <w:rFonts w:ascii="Times New Roman" w:hAnsi="Times New Roman" w:cs="Times New Roman"/>
          <w:sz w:val="28"/>
          <w:szCs w:val="28"/>
        </w:rPr>
        <w:t xml:space="preserve"> Вокруг зеленой зоны рекомендуются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4.6. Водные 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4.6.2.      Фонтаны необходимо проектировать на основании индивидуальных архитектурных проектных разработок.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4.6.3.      Питьевые фонтанчики могут быть как типовыми, так и выполненными по специально разработанному проекту, их следует размещать в зонах </w:t>
      </w:r>
      <w:proofErr w:type="gramStart"/>
      <w:r w:rsidRPr="00B93483">
        <w:rPr>
          <w:rFonts w:ascii="Times New Roman" w:hAnsi="Times New Roman" w:cs="Times New Roman"/>
          <w:sz w:val="28"/>
          <w:szCs w:val="28"/>
        </w:rPr>
        <w:t>отдыха</w:t>
      </w:r>
      <w:proofErr w:type="gramEnd"/>
      <w:r w:rsidRPr="00B93483">
        <w:rPr>
          <w:rFonts w:ascii="Times New Roman" w:hAnsi="Times New Roman" w:cs="Times New Roman"/>
          <w:sz w:val="28"/>
          <w:szCs w:val="28"/>
        </w:rPr>
        <w:t xml:space="preserve"> и рекомендуются - на спортивных площадках.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4.6.4.      Следует учитывать, что родники на территории муниципального образования должны соответствовать качеству воды согласно требованиям </w:t>
      </w:r>
      <w:proofErr w:type="spellStart"/>
      <w:r w:rsidRPr="00B93483">
        <w:rPr>
          <w:rFonts w:ascii="Times New Roman" w:hAnsi="Times New Roman" w:cs="Times New Roman"/>
          <w:sz w:val="28"/>
          <w:szCs w:val="28"/>
        </w:rPr>
        <w:t>СанПиНов</w:t>
      </w:r>
      <w:proofErr w:type="spellEnd"/>
      <w:r w:rsidRPr="00B93483">
        <w:rPr>
          <w:rFonts w:ascii="Times New Roman" w:hAnsi="Times New Roman" w:cs="Times New Roman"/>
          <w:sz w:val="28"/>
          <w:szCs w:val="28"/>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4.7. Мебель для территорий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4.7.2.      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93483">
        <w:rPr>
          <w:rFonts w:ascii="Times New Roman" w:hAnsi="Times New Roman" w:cs="Times New Roman"/>
          <w:sz w:val="28"/>
          <w:szCs w:val="28"/>
        </w:rPr>
        <w:t>выступающими</w:t>
      </w:r>
      <w:proofErr w:type="gramEnd"/>
      <w:r w:rsidRPr="00B93483">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следует выполнять из дерева, с различными видами водоустойчивой обработки (предпочтительно - пропиткой).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4.7.3.      На территории особо охраняемых природных </w:t>
      </w:r>
      <w:proofErr w:type="gramStart"/>
      <w:r w:rsidRPr="00B93483">
        <w:rPr>
          <w:rFonts w:ascii="Times New Roman" w:hAnsi="Times New Roman" w:cs="Times New Roman"/>
          <w:sz w:val="28"/>
          <w:szCs w:val="28"/>
        </w:rPr>
        <w:t>территорий</w:t>
      </w:r>
      <w:proofErr w:type="gramEnd"/>
      <w:r w:rsidRPr="00B93483">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4.7.4.      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4.8. Уличное коммунально-бытовое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4.8.1.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4.8.2.      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w:t>
      </w:r>
      <w:proofErr w:type="gramStart"/>
      <w:r w:rsidRPr="00B93483">
        <w:rPr>
          <w:rFonts w:ascii="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ориентированного на продажу продуктов питания.</w:t>
      </w:r>
      <w:proofErr w:type="gramEnd"/>
      <w:r w:rsidRPr="00B93483">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4.8.3.      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4.9.  Уличное техническое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4.9.1.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B93483">
        <w:rPr>
          <w:rFonts w:ascii="Times New Roman" w:hAnsi="Times New Roman" w:cs="Times New Roman"/>
          <w:sz w:val="28"/>
          <w:szCs w:val="28"/>
        </w:rPr>
        <w:t>дождеприемных</w:t>
      </w:r>
      <w:proofErr w:type="spellEnd"/>
      <w:r w:rsidRPr="00B93483">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4.9.2.      Установка уличного технического оборудования должна обеспечивать удобный подход к оборудованию и соответствовать разделу 3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35-01.</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4.9.3.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должны проектироваться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B93483">
        <w:rPr>
          <w:rFonts w:ascii="Times New Roman" w:hAnsi="Times New Roman" w:cs="Times New Roman"/>
          <w:sz w:val="28"/>
          <w:szCs w:val="28"/>
        </w:rPr>
        <w:t>монетоприемника</w:t>
      </w:r>
      <w:proofErr w:type="spellEnd"/>
      <w:r w:rsidRPr="00B93483">
        <w:rPr>
          <w:rFonts w:ascii="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4.9.4.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вентиляционные шахты оборудовать решетками.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4.10.  Игровое и спортивное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4.10.1.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w:t>
      </w:r>
      <w:r w:rsidRPr="00B93483">
        <w:rPr>
          <w:rFonts w:ascii="Times New Roman" w:hAnsi="Times New Roman" w:cs="Times New Roman"/>
          <w:sz w:val="28"/>
          <w:szCs w:val="28"/>
        </w:rPr>
        <w:lastRenderedPageBreak/>
        <w:t>обеспечивать соответствие оборудования анатомо-физиологическим особенностям разных возрастных групп.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4.10.2. Игровое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4.10.2.1.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4.10.2.2.   Необходимо предусматривать следующие требования к материалу игрового оборудования и условиям его обработки: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93483">
        <w:rPr>
          <w:rFonts w:ascii="Times New Roman" w:hAnsi="Times New Roman" w:cs="Times New Roman"/>
          <w:sz w:val="28"/>
          <w:szCs w:val="28"/>
        </w:rPr>
        <w:t>металлопластик</w:t>
      </w:r>
      <w:proofErr w:type="spellEnd"/>
      <w:r w:rsidRPr="00B93483">
        <w:rPr>
          <w:rFonts w:ascii="Times New Roman" w:hAnsi="Times New Roman" w:cs="Times New Roman"/>
          <w:sz w:val="28"/>
          <w:szCs w:val="28"/>
        </w:rPr>
        <w:t xml:space="preserve"> (не травмирует, не ржавеет, морозоустойчив);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4.10.2.3.   В требованиях к конструкциям игрового оборудования необходимо исключать острые углы, возможность </w:t>
      </w:r>
      <w:proofErr w:type="spellStart"/>
      <w:r w:rsidRPr="00B93483">
        <w:rPr>
          <w:rFonts w:ascii="Times New Roman" w:hAnsi="Times New Roman" w:cs="Times New Roman"/>
          <w:sz w:val="28"/>
          <w:szCs w:val="28"/>
        </w:rPr>
        <w:t>застревание</w:t>
      </w:r>
      <w:proofErr w:type="spellEnd"/>
      <w:r w:rsidRPr="00B93483">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4.10.2.4.   </w:t>
      </w:r>
      <w:proofErr w:type="gramStart"/>
      <w:r w:rsidRPr="00B93483">
        <w:rPr>
          <w:rFonts w:ascii="Times New Roman" w:hAnsi="Times New Roman" w:cs="Times New Roman"/>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в </w:t>
      </w:r>
      <w:r w:rsidRPr="00B93483">
        <w:rPr>
          <w:rFonts w:ascii="Times New Roman" w:hAnsi="Times New Roman" w:cs="Times New Roman"/>
          <w:sz w:val="28"/>
          <w:szCs w:val="28"/>
        </w:rPr>
        <w:lastRenderedPageBreak/>
        <w:t>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sidRPr="00B93483">
        <w:rPr>
          <w:rFonts w:ascii="Times New Roman" w:hAnsi="Times New Roman" w:cs="Times New Roman"/>
          <w:sz w:val="28"/>
          <w:szCs w:val="28"/>
        </w:rPr>
        <w:t xml:space="preserve"> Требования к параметрам игрового оборудования и его отдельных частей следует принимать согласно таблице 3 Приложения № 1 к настоящим Правилам.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4.10.3. Спортивное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  Освещение и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B93483">
        <w:rPr>
          <w:rFonts w:ascii="Times New Roman" w:hAnsi="Times New Roman" w:cs="Times New Roman"/>
          <w:sz w:val="28"/>
          <w:szCs w:val="28"/>
        </w:rPr>
        <w:t>светопланировочных</w:t>
      </w:r>
      <w:proofErr w:type="spellEnd"/>
      <w:r w:rsidRPr="00B93483">
        <w:rPr>
          <w:rFonts w:ascii="Times New Roman" w:hAnsi="Times New Roman" w:cs="Times New Roman"/>
          <w:sz w:val="28"/>
          <w:szCs w:val="28"/>
        </w:rPr>
        <w:t xml:space="preserve"> и </w:t>
      </w:r>
      <w:proofErr w:type="spellStart"/>
      <w:r w:rsidRPr="00B93483">
        <w:rPr>
          <w:rFonts w:ascii="Times New Roman" w:hAnsi="Times New Roman" w:cs="Times New Roman"/>
          <w:sz w:val="28"/>
          <w:szCs w:val="28"/>
        </w:rPr>
        <w:t>светокомпозиционных</w:t>
      </w:r>
      <w:proofErr w:type="spellEnd"/>
      <w:r w:rsidRPr="00B93483">
        <w:rPr>
          <w:rFonts w:ascii="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B93483">
        <w:rPr>
          <w:rFonts w:ascii="Times New Roman" w:hAnsi="Times New Roman" w:cs="Times New Roman"/>
          <w:sz w:val="28"/>
          <w:szCs w:val="28"/>
        </w:rPr>
        <w:t>светопространственных</w:t>
      </w:r>
      <w:proofErr w:type="spellEnd"/>
      <w:r w:rsidRPr="00B93483">
        <w:rPr>
          <w:rFonts w:ascii="Times New Roman" w:hAnsi="Times New Roman" w:cs="Times New Roman"/>
          <w:sz w:val="28"/>
          <w:szCs w:val="28"/>
        </w:rPr>
        <w:t xml:space="preserve"> ансамблей.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23-05);</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экономичность и </w:t>
      </w:r>
      <w:proofErr w:type="spellStart"/>
      <w:r w:rsidRPr="00B93483">
        <w:rPr>
          <w:rFonts w:ascii="Times New Roman" w:hAnsi="Times New Roman" w:cs="Times New Roman"/>
          <w:sz w:val="28"/>
          <w:szCs w:val="28"/>
        </w:rPr>
        <w:t>энергоэффективность</w:t>
      </w:r>
      <w:proofErr w:type="spellEnd"/>
      <w:r w:rsidRPr="00B9348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удобство обслуживания и управления при разных режимах работы установок.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4.11.3. Функциональное освещение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4.11.3.1.  Функциональное освещение (ФО) осуществляется стационарными установками освещения дорожных покрытий и простран</w:t>
      </w:r>
      <w:proofErr w:type="gramStart"/>
      <w:r w:rsidRPr="00B93483">
        <w:rPr>
          <w:rFonts w:ascii="Times New Roman" w:hAnsi="Times New Roman" w:cs="Times New Roman"/>
          <w:sz w:val="28"/>
          <w:szCs w:val="28"/>
        </w:rPr>
        <w:t>ств в тр</w:t>
      </w:r>
      <w:proofErr w:type="gramEnd"/>
      <w:r w:rsidRPr="00B93483">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sidRPr="00B93483">
        <w:rPr>
          <w:rFonts w:ascii="Times New Roman" w:hAnsi="Times New Roman" w:cs="Times New Roman"/>
          <w:sz w:val="28"/>
          <w:szCs w:val="28"/>
        </w:rPr>
        <w:t>на</w:t>
      </w:r>
      <w:proofErr w:type="gramEnd"/>
      <w:r w:rsidRPr="00B93483">
        <w:rPr>
          <w:rFonts w:ascii="Times New Roman" w:hAnsi="Times New Roman" w:cs="Times New Roman"/>
          <w:sz w:val="28"/>
          <w:szCs w:val="28"/>
        </w:rPr>
        <w:t xml:space="preserve">: обычные, </w:t>
      </w:r>
      <w:proofErr w:type="spellStart"/>
      <w:r w:rsidRPr="00B93483">
        <w:rPr>
          <w:rFonts w:ascii="Times New Roman" w:hAnsi="Times New Roman" w:cs="Times New Roman"/>
          <w:sz w:val="28"/>
          <w:szCs w:val="28"/>
        </w:rPr>
        <w:t>высокомачтовые</w:t>
      </w:r>
      <w:proofErr w:type="spellEnd"/>
      <w:r w:rsidRPr="00B93483">
        <w:rPr>
          <w:rFonts w:ascii="Times New Roman" w:hAnsi="Times New Roman" w:cs="Times New Roman"/>
          <w:sz w:val="28"/>
          <w:szCs w:val="28"/>
        </w:rPr>
        <w:t>, парапетные, газонные и встроенные.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4.11.3.2.  В обычных установках светильники рекомендуется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4.11.3.3.  В </w:t>
      </w:r>
      <w:proofErr w:type="spellStart"/>
      <w:r w:rsidRPr="00B93483">
        <w:rPr>
          <w:rFonts w:ascii="Times New Roman" w:hAnsi="Times New Roman" w:cs="Times New Roman"/>
          <w:sz w:val="28"/>
          <w:szCs w:val="28"/>
        </w:rPr>
        <w:t>высокомачтовых</w:t>
      </w:r>
      <w:proofErr w:type="spellEnd"/>
      <w:r w:rsidRPr="00B93483">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4.11.3.4.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4.11.3.6.   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4.11.4. Архитектурное освещение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4.11.4.1.  Архитектурное освещение (АО) необходимо применять для формирования художественно выразительной визуальной среды, выявления </w:t>
      </w:r>
      <w:r w:rsidRPr="00B93483">
        <w:rPr>
          <w:rFonts w:ascii="Times New Roman" w:hAnsi="Times New Roman" w:cs="Times New Roman"/>
          <w:sz w:val="28"/>
          <w:szCs w:val="28"/>
        </w:rPr>
        <w:lastRenderedPageBreak/>
        <w:t>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4.11.4.2. К временным установкам АО относится праздничная иллюминация: световые гирлянды, сетки, контурные обтяжки, </w:t>
      </w:r>
      <w:proofErr w:type="spellStart"/>
      <w:r w:rsidRPr="00B93483">
        <w:rPr>
          <w:rFonts w:ascii="Times New Roman" w:hAnsi="Times New Roman" w:cs="Times New Roman"/>
          <w:sz w:val="28"/>
          <w:szCs w:val="28"/>
        </w:rPr>
        <w:t>светографические</w:t>
      </w:r>
      <w:proofErr w:type="spellEnd"/>
      <w:r w:rsidRPr="00B9348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B93483">
        <w:rPr>
          <w:rFonts w:ascii="Times New Roman" w:hAnsi="Times New Roman" w:cs="Times New Roman"/>
          <w:sz w:val="28"/>
          <w:szCs w:val="28"/>
        </w:rPr>
        <w:t>световодов</w:t>
      </w:r>
      <w:proofErr w:type="spellEnd"/>
      <w:r w:rsidRPr="00B93483">
        <w:rPr>
          <w:rFonts w:ascii="Times New Roman" w:hAnsi="Times New Roman" w:cs="Times New Roman"/>
          <w:sz w:val="28"/>
          <w:szCs w:val="28"/>
        </w:rPr>
        <w:t>, световые проекции, лазерные рисунки и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4.11.5. Световая информация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B93483">
        <w:rPr>
          <w:rFonts w:ascii="Times New Roman" w:hAnsi="Times New Roman" w:cs="Times New Roman"/>
          <w:sz w:val="28"/>
          <w:szCs w:val="28"/>
        </w:rPr>
        <w:t>светокомпозиционных</w:t>
      </w:r>
      <w:proofErr w:type="spellEnd"/>
      <w:r w:rsidRPr="00B93483">
        <w:rPr>
          <w:rFonts w:ascii="Times New Roman" w:hAnsi="Times New Roman" w:cs="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4.11.6. Источники света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4.11.6.1. В стационарных установках ФО и АО необходимо применять </w:t>
      </w:r>
      <w:proofErr w:type="spellStart"/>
      <w:r w:rsidRPr="00B93483">
        <w:rPr>
          <w:rFonts w:ascii="Times New Roman" w:hAnsi="Times New Roman" w:cs="Times New Roman"/>
          <w:sz w:val="28"/>
          <w:szCs w:val="28"/>
        </w:rPr>
        <w:t>энергоэффективные</w:t>
      </w:r>
      <w:proofErr w:type="spellEnd"/>
      <w:r w:rsidRPr="00B93483">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4.11.6.2.  Источники света в установках ФО необходимо выбирать с учетом требований, улучшения ориентации, формирования благоприятных </w:t>
      </w:r>
      <w:r w:rsidRPr="00B93483">
        <w:rPr>
          <w:rFonts w:ascii="Times New Roman" w:hAnsi="Times New Roman" w:cs="Times New Roman"/>
          <w:sz w:val="28"/>
          <w:szCs w:val="28"/>
        </w:rPr>
        <w:lastRenderedPageBreak/>
        <w:t>зрительных условий, а также, в случае необходимости, светоцветового зонирования.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4.11.7. Освещение транспортных и пешеходных зон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4.11.7.1.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B93483">
        <w:rPr>
          <w:rFonts w:ascii="Times New Roman" w:hAnsi="Times New Roman" w:cs="Times New Roman"/>
          <w:sz w:val="28"/>
          <w:szCs w:val="28"/>
        </w:rPr>
        <w:t>светораспределением</w:t>
      </w:r>
      <w:proofErr w:type="spellEnd"/>
      <w:r w:rsidRPr="00B93483">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4.11.7.2.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B93483">
        <w:rPr>
          <w:rFonts w:ascii="Times New Roman" w:hAnsi="Times New Roman" w:cs="Times New Roman"/>
          <w:sz w:val="28"/>
          <w:szCs w:val="28"/>
        </w:rPr>
        <w:t>двухконсольные</w:t>
      </w:r>
      <w:proofErr w:type="spellEnd"/>
      <w:r w:rsidRPr="00B93483">
        <w:rPr>
          <w:rFonts w:ascii="Times New Roman" w:hAnsi="Times New Roman" w:cs="Times New Roman"/>
          <w:sz w:val="28"/>
          <w:szCs w:val="28"/>
        </w:rPr>
        <w:t xml:space="preserve"> опоры со светильниками на разной высоте, снабженными </w:t>
      </w:r>
      <w:proofErr w:type="spellStart"/>
      <w:r w:rsidRPr="00B93483">
        <w:rPr>
          <w:rFonts w:ascii="Times New Roman" w:hAnsi="Times New Roman" w:cs="Times New Roman"/>
          <w:sz w:val="28"/>
          <w:szCs w:val="28"/>
        </w:rPr>
        <w:t>разноспектральными</w:t>
      </w:r>
      <w:proofErr w:type="spellEnd"/>
      <w:r w:rsidRPr="00B93483">
        <w:rPr>
          <w:rFonts w:ascii="Times New Roman" w:hAnsi="Times New Roman" w:cs="Times New Roman"/>
          <w:sz w:val="28"/>
          <w:szCs w:val="28"/>
        </w:rPr>
        <w:t xml:space="preserve"> источниками света.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4.11.7.3.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B93483">
        <w:rPr>
          <w:rFonts w:ascii="Times New Roman" w:hAnsi="Times New Roman" w:cs="Times New Roman"/>
          <w:sz w:val="28"/>
          <w:szCs w:val="28"/>
        </w:rPr>
        <w:t>светопространств</w:t>
      </w:r>
      <w:proofErr w:type="spellEnd"/>
      <w:r w:rsidRPr="00B93483">
        <w:rPr>
          <w:rFonts w:ascii="Times New Roman" w:hAnsi="Times New Roman" w:cs="Times New Roman"/>
          <w:sz w:val="28"/>
          <w:szCs w:val="28"/>
        </w:rPr>
        <w:t xml:space="preserve">.             </w:t>
      </w:r>
      <w:proofErr w:type="gramStart"/>
      <w:r w:rsidRPr="00B93483">
        <w:rPr>
          <w:rFonts w:ascii="Times New Roman" w:hAnsi="Times New Roman" w:cs="Times New Roman"/>
          <w:sz w:val="28"/>
          <w:szCs w:val="28"/>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должны устанавливать на высоте не менее 3 м.</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4.11.7.4. Опоры уличных светильников для освещения проезжей части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w:t>
      </w:r>
      <w:r w:rsidRPr="00B93483">
        <w:rPr>
          <w:rFonts w:ascii="Times New Roman" w:hAnsi="Times New Roman" w:cs="Times New Roman"/>
          <w:sz w:val="28"/>
          <w:szCs w:val="28"/>
        </w:rPr>
        <w:lastRenderedPageBreak/>
        <w:t>грузовых машин. Следует учитывать, что опора не должна находиться между пожарным гидрантом и проезжей частью улиц и дорог.</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4.11.8. Режимы работы осветительных установок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FC47F1" w:rsidRPr="00B93483" w:rsidRDefault="00FC47F1" w:rsidP="00FC47F1">
      <w:pPr>
        <w:jc w:val="both"/>
        <w:rPr>
          <w:rFonts w:ascii="Times New Roman" w:hAnsi="Times New Roman" w:cs="Times New Roman"/>
          <w:sz w:val="28"/>
          <w:szCs w:val="28"/>
        </w:rPr>
      </w:pPr>
      <w:proofErr w:type="gramStart"/>
      <w:r w:rsidRPr="00B93483">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установок СИ - по решению соответствующих ведомств или владельцев.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  МАФ и характерные требования к ним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4.12.2. При проектировании, выборе МАФ необходимо использовать  и стоит учитывать:</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б) антивандальную защищенность ― от разрушения, оклейки, нанесения надписей и изображений;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в)  возможность ремонта или замены деталей МАФ;</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г)  защиту от образования наледи и снежных заносов, обеспечение стока воды;</w:t>
      </w:r>
    </w:p>
    <w:p w:rsidR="00FC47F1" w:rsidRPr="00B93483" w:rsidRDefault="00FC47F1" w:rsidP="00FC47F1">
      <w:pPr>
        <w:jc w:val="both"/>
        <w:rPr>
          <w:rFonts w:ascii="Times New Roman" w:hAnsi="Times New Roman" w:cs="Times New Roman"/>
          <w:sz w:val="28"/>
          <w:szCs w:val="28"/>
        </w:rPr>
      </w:pPr>
      <w:proofErr w:type="spellStart"/>
      <w:r w:rsidRPr="00B93483">
        <w:rPr>
          <w:rFonts w:ascii="Times New Roman" w:hAnsi="Times New Roman" w:cs="Times New Roman"/>
          <w:sz w:val="28"/>
          <w:szCs w:val="28"/>
        </w:rPr>
        <w:t>д</w:t>
      </w:r>
      <w:proofErr w:type="spellEnd"/>
      <w:r w:rsidRPr="00B93483">
        <w:rPr>
          <w:rFonts w:ascii="Times New Roman" w:hAnsi="Times New Roman" w:cs="Times New Roman"/>
          <w:sz w:val="28"/>
          <w:szCs w:val="28"/>
        </w:rPr>
        <w:t>) удобство обслуживания, а также механизированной и ручной очистки территории рядом с МАФ и под конструкцией;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е)  эргономичность конструкций (высоту и наклон спинки, высоту урн и прочее);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ж)  расцветку, не вносящую визуальный шум;</w:t>
      </w:r>
    </w:p>
    <w:p w:rsidR="00FC47F1" w:rsidRPr="00B93483" w:rsidRDefault="00FC47F1" w:rsidP="00FC47F1">
      <w:pPr>
        <w:jc w:val="both"/>
        <w:rPr>
          <w:rFonts w:ascii="Times New Roman" w:hAnsi="Times New Roman" w:cs="Times New Roman"/>
          <w:sz w:val="28"/>
          <w:szCs w:val="28"/>
        </w:rPr>
      </w:pPr>
      <w:proofErr w:type="spellStart"/>
      <w:r w:rsidRPr="00B93483">
        <w:rPr>
          <w:rFonts w:ascii="Times New Roman" w:hAnsi="Times New Roman" w:cs="Times New Roman"/>
          <w:sz w:val="28"/>
          <w:szCs w:val="28"/>
        </w:rPr>
        <w:lastRenderedPageBreak/>
        <w:t>з</w:t>
      </w:r>
      <w:proofErr w:type="spellEnd"/>
      <w:r w:rsidRPr="00B93483">
        <w:rPr>
          <w:rFonts w:ascii="Times New Roman" w:hAnsi="Times New Roman" w:cs="Times New Roman"/>
          <w:sz w:val="28"/>
          <w:szCs w:val="28"/>
        </w:rPr>
        <w:t>)  безопасность для потенциальных пользователей;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и)  стилистическое сочетание с другими МАФ и окружающей архитектурой;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к)  соответствие характеристикам зоны расположения: сдержанный дизайн - для тротуаров дорог, более изящный - для рекреационных зон и дворов.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4.12.3. Общие требования к установке МАФ:</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а)  расположение, не создающее препятствий для пешеходов;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б)  плотная установка на минимальной площади в местах большого скопления людей;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в)  устойчивость конструкции;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FC47F1" w:rsidRPr="00B93483" w:rsidRDefault="00FC47F1" w:rsidP="00FC47F1">
      <w:pPr>
        <w:jc w:val="both"/>
        <w:rPr>
          <w:rFonts w:ascii="Times New Roman" w:hAnsi="Times New Roman" w:cs="Times New Roman"/>
          <w:sz w:val="28"/>
          <w:szCs w:val="28"/>
        </w:rPr>
      </w:pPr>
      <w:proofErr w:type="spellStart"/>
      <w:r w:rsidRPr="00B93483">
        <w:rPr>
          <w:rFonts w:ascii="Times New Roman" w:hAnsi="Times New Roman" w:cs="Times New Roman"/>
          <w:sz w:val="28"/>
          <w:szCs w:val="28"/>
        </w:rPr>
        <w:t>д</w:t>
      </w:r>
      <w:proofErr w:type="spellEnd"/>
      <w:r w:rsidRPr="00B93483">
        <w:rPr>
          <w:rFonts w:ascii="Times New Roman" w:hAnsi="Times New Roman" w:cs="Times New Roman"/>
          <w:sz w:val="28"/>
          <w:szCs w:val="28"/>
        </w:rPr>
        <w:t>)  достаточное количество МАФ определенных типов в каждой конкретной зоне;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4.12.4. Частные требования к скамейкам: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наличие спинок для скамеек рекреационных зон;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наличие спинок и поручней для скамеек дворовых зон;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отсутствие спинок и поручней для скамеек транзитных зон;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4.12.4.1.  Частные требования к урнам: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наличие пепельниц, предохраняющих мусор от возгорания;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достаточная высота (минимальная около 100 см) и объем;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наличие рельефного </w:t>
      </w:r>
      <w:proofErr w:type="spellStart"/>
      <w:r w:rsidRPr="00B93483">
        <w:rPr>
          <w:rFonts w:ascii="Times New Roman" w:hAnsi="Times New Roman" w:cs="Times New Roman"/>
          <w:sz w:val="28"/>
          <w:szCs w:val="28"/>
        </w:rPr>
        <w:t>текстурирования</w:t>
      </w:r>
      <w:proofErr w:type="spellEnd"/>
      <w:r w:rsidRPr="00B93483">
        <w:rPr>
          <w:rFonts w:ascii="Times New Roman" w:hAnsi="Times New Roman" w:cs="Times New Roman"/>
          <w:sz w:val="28"/>
          <w:szCs w:val="28"/>
        </w:rPr>
        <w:t xml:space="preserve"> или перфорирования для защиты от графического вандализма;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защита от дождя и снега;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использование и аккуратное расположение вставных ведер и мусорных мешков.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4.12.5. Частные требования к цветочницам (вазонам), в том числе,               </w:t>
      </w:r>
      <w:proofErr w:type="gramStart"/>
      <w:r w:rsidRPr="00B93483">
        <w:rPr>
          <w:rFonts w:ascii="Times New Roman" w:hAnsi="Times New Roman" w:cs="Times New Roman"/>
          <w:sz w:val="28"/>
          <w:szCs w:val="28"/>
        </w:rPr>
        <w:t>к</w:t>
      </w:r>
      <w:proofErr w:type="gramEnd"/>
      <w:r w:rsidRPr="00B93483">
        <w:rPr>
          <w:rFonts w:ascii="Times New Roman" w:hAnsi="Times New Roman" w:cs="Times New Roman"/>
          <w:sz w:val="28"/>
          <w:szCs w:val="28"/>
        </w:rPr>
        <w:t xml:space="preserve"> навесным: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кашпо следует выставлять только на существующих объектах;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цветочницы (вазоны) должны иметь достаточную высоту, для предотвращения случайного наезда автомобилей и попадания мусора;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дизайн (цвет, форма) цветочниц (вазонов) не должен отвлекать внимание от растений;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4.12.6. Частные требования к ограждениям: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достаточная прочность для защиты пешеходов от наезда автомобилей;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модульность, возможность создания конструкции любой формы;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светоотражающие элементы там, где возможен случайный наезд автомобиля;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недопустимо располагать ограды далее 10 см от края газона;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4.12.7. </w:t>
      </w:r>
      <w:proofErr w:type="gramStart"/>
      <w:r w:rsidRPr="00B93483">
        <w:rPr>
          <w:rFonts w:ascii="Times New Roman" w:hAnsi="Times New Roman" w:cs="Times New Roman"/>
          <w:sz w:val="28"/>
          <w:szCs w:val="28"/>
        </w:rPr>
        <w:t>Характерные</w:t>
      </w:r>
      <w:proofErr w:type="gramEnd"/>
      <w:r w:rsidRPr="00B93483">
        <w:rPr>
          <w:rFonts w:ascii="Times New Roman" w:hAnsi="Times New Roman" w:cs="Times New Roman"/>
          <w:sz w:val="28"/>
          <w:szCs w:val="28"/>
        </w:rPr>
        <w:t xml:space="preserve"> МАФ тротуаров автомобильных дорог:</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скамейки, без спинки с достаточным местом для сумок;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опоры у скамеек для людей, с ограниченными возможностями;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мощные заграждения от автомобилей;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высокие безопасные заборы;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навесные кашпо  навесные цветочницы и вазоны;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высокие цветочницы (вазоны) и урны;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пепельницы, встроенные в урны или отдельные;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велоинфраструктура</w:t>
      </w:r>
      <w:proofErr w:type="spell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4.12.8.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4.12.9. </w:t>
      </w:r>
      <w:proofErr w:type="gramStart"/>
      <w:r w:rsidRPr="00B93483">
        <w:rPr>
          <w:rFonts w:ascii="Times New Roman" w:hAnsi="Times New Roman" w:cs="Times New Roman"/>
          <w:sz w:val="28"/>
          <w:szCs w:val="28"/>
        </w:rPr>
        <w:t>Характерные</w:t>
      </w:r>
      <w:proofErr w:type="gramEnd"/>
      <w:r w:rsidRPr="00B93483">
        <w:rPr>
          <w:rFonts w:ascii="Times New Roman" w:hAnsi="Times New Roman" w:cs="Times New Roman"/>
          <w:sz w:val="28"/>
          <w:szCs w:val="28"/>
        </w:rPr>
        <w:t xml:space="preserve"> МАФ пешеходных зон: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относительно небольшие уличные фонари;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комфортные диваны;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объемные урны;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цветочницы и кашпо (вазоны);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информационные стенды;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защитные ограждения;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столы для игр.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4.12.10.     Принципы антивандальной защиты малых архитектурных форм от графического вандализма.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4.12.10.1.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4.12.10.2.  Глухие заборы рекомендуется заменять просматриваемыми. Если нет возможности убрать забор или заменить </w:t>
      </w:r>
      <w:proofErr w:type="gramStart"/>
      <w:r w:rsidRPr="00B93483">
        <w:rPr>
          <w:rFonts w:ascii="Times New Roman" w:hAnsi="Times New Roman" w:cs="Times New Roman"/>
          <w:sz w:val="28"/>
          <w:szCs w:val="28"/>
        </w:rPr>
        <w:t>на</w:t>
      </w:r>
      <w:proofErr w:type="gramEnd"/>
      <w:r w:rsidRPr="00B93483">
        <w:rPr>
          <w:rFonts w:ascii="Times New Roman" w:hAnsi="Times New Roman" w:cs="Times New Roman"/>
          <w:sz w:val="28"/>
          <w:szCs w:val="28"/>
        </w:rPr>
        <w:t xml:space="preserve"> </w:t>
      </w:r>
      <w:proofErr w:type="gramStart"/>
      <w:r w:rsidRPr="00B93483">
        <w:rPr>
          <w:rFonts w:ascii="Times New Roman" w:hAnsi="Times New Roman" w:cs="Times New Roman"/>
          <w:sz w:val="28"/>
          <w:szCs w:val="28"/>
        </w:rPr>
        <w:t>просматриваемый</w:t>
      </w:r>
      <w:proofErr w:type="gramEnd"/>
      <w:r w:rsidRPr="00B93483">
        <w:rPr>
          <w:rFonts w:ascii="Times New Roman" w:hAnsi="Times New Roman" w:cs="Times New Roman"/>
          <w:sz w:val="28"/>
          <w:szCs w:val="28"/>
        </w:rPr>
        <w:t xml:space="preserve">, он может быть изменен визуально (например, с помощью </w:t>
      </w:r>
      <w:proofErr w:type="spellStart"/>
      <w:r w:rsidRPr="00B93483">
        <w:rPr>
          <w:rFonts w:ascii="Times New Roman" w:hAnsi="Times New Roman" w:cs="Times New Roman"/>
          <w:sz w:val="28"/>
          <w:szCs w:val="28"/>
        </w:rPr>
        <w:t>стрит-арта</w:t>
      </w:r>
      <w:proofErr w:type="spellEnd"/>
      <w:r w:rsidRPr="00B93483">
        <w:rPr>
          <w:rFonts w:ascii="Times New Roman" w:hAnsi="Times New Roman" w:cs="Times New Roman"/>
          <w:sz w:val="28"/>
          <w:szCs w:val="28"/>
        </w:rPr>
        <w:t xml:space="preserve"> с контрастным рисунком) или закрыт визуально с использованием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4.12.10.3.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B93483">
        <w:rPr>
          <w:rFonts w:ascii="Times New Roman" w:hAnsi="Times New Roman" w:cs="Times New Roman"/>
          <w:sz w:val="28"/>
          <w:szCs w:val="28"/>
        </w:rPr>
        <w:t>стрит-арта</w:t>
      </w:r>
      <w:proofErr w:type="spellEnd"/>
      <w:r w:rsidRPr="00B93483">
        <w:rPr>
          <w:rFonts w:ascii="Times New Roman" w:hAnsi="Times New Roman" w:cs="Times New Roman"/>
          <w:sz w:val="28"/>
          <w:szCs w:val="28"/>
        </w:rPr>
        <w:t xml:space="preserve"> или размещение их внутри афишной тумбы.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4.12.10.4.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4.12.10.5.  </w:t>
      </w:r>
      <w:proofErr w:type="gramStart"/>
      <w:r w:rsidRPr="00B93483">
        <w:rPr>
          <w:rFonts w:ascii="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w:t>
      </w:r>
      <w:r w:rsidRPr="00B93483">
        <w:rPr>
          <w:rFonts w:ascii="Times New Roman" w:hAnsi="Times New Roman" w:cs="Times New Roman"/>
          <w:sz w:val="28"/>
          <w:szCs w:val="28"/>
        </w:rPr>
        <w:lastRenderedPageBreak/>
        <w:t>информацией, например исторических планов местности, навигационных схем и других подобных элементов.</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4.12.11.     Правила </w:t>
      </w:r>
      <w:proofErr w:type="spellStart"/>
      <w:r w:rsidRPr="00B93483">
        <w:rPr>
          <w:rFonts w:ascii="Times New Roman" w:hAnsi="Times New Roman" w:cs="Times New Roman"/>
          <w:sz w:val="28"/>
          <w:szCs w:val="28"/>
        </w:rPr>
        <w:t>вандалозащищенности</w:t>
      </w:r>
      <w:proofErr w:type="spellEnd"/>
      <w:r w:rsidRPr="00B93483">
        <w:rPr>
          <w:rFonts w:ascii="Times New Roman" w:hAnsi="Times New Roman" w:cs="Times New Roman"/>
          <w:sz w:val="28"/>
          <w:szCs w:val="28"/>
        </w:rPr>
        <w:t xml:space="preserve"> при проектировании городского оборудования: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4.12.11.1. Рекомендуется выбор материала легко очищающегося и не боящегося абразивных и растворяющих веществ.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4.12.11.2. На плоских поверхностях городского оборудования и МАФ рекомендуется перфорирование или рельефное </w:t>
      </w:r>
      <w:proofErr w:type="spellStart"/>
      <w:r w:rsidRPr="00B93483">
        <w:rPr>
          <w:rFonts w:ascii="Times New Roman" w:hAnsi="Times New Roman" w:cs="Times New Roman"/>
          <w:sz w:val="28"/>
          <w:szCs w:val="28"/>
        </w:rPr>
        <w:t>текстурирование</w:t>
      </w:r>
      <w:proofErr w:type="spellEnd"/>
      <w:r w:rsidRPr="00B93483">
        <w:rPr>
          <w:rFonts w:ascii="Times New Roman" w:hAnsi="Times New Roman" w:cs="Times New Roman"/>
          <w:sz w:val="28"/>
          <w:szCs w:val="28"/>
        </w:rPr>
        <w:t>, которые мешают расклейке объявлений и разрисовыванию поверхности, которые облегчают очистку.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4.12.11.3.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B93483">
        <w:rPr>
          <w:rFonts w:ascii="Times New Roman" w:hAnsi="Times New Roman" w:cs="Times New Roman"/>
          <w:sz w:val="28"/>
          <w:szCs w:val="28"/>
        </w:rPr>
        <w:t>гладкими</w:t>
      </w:r>
      <w:proofErr w:type="gramEnd"/>
      <w:r w:rsidRPr="00B93483">
        <w:rPr>
          <w:rFonts w:ascii="Times New Roman" w:hAnsi="Times New Roman" w:cs="Times New Roman"/>
          <w:sz w:val="28"/>
          <w:szCs w:val="28"/>
        </w:rPr>
        <w:t>, позволяют уменьшить расклейку или рисование и упростить очистку от расклейки.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4.12.11.4.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4.12.12.  Правила </w:t>
      </w:r>
      <w:proofErr w:type="spellStart"/>
      <w:r w:rsidRPr="00B93483">
        <w:rPr>
          <w:rFonts w:ascii="Times New Roman" w:hAnsi="Times New Roman" w:cs="Times New Roman"/>
          <w:sz w:val="28"/>
          <w:szCs w:val="28"/>
        </w:rPr>
        <w:t>вандалозащищенности</w:t>
      </w:r>
      <w:proofErr w:type="spellEnd"/>
      <w:r w:rsidRPr="00B93483">
        <w:rPr>
          <w:rFonts w:ascii="Times New Roman" w:hAnsi="Times New Roman" w:cs="Times New Roman"/>
          <w:sz w:val="28"/>
          <w:szCs w:val="28"/>
        </w:rPr>
        <w:t xml:space="preserve"> при размещении оборудования: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4.12.12.1.  Городское оборудование (будки, остановки, столбы, заборы) и фасады зданий можно защитить с помощью рекламы и полезной информации, </w:t>
      </w:r>
      <w:proofErr w:type="spellStart"/>
      <w:r w:rsidRPr="00B93483">
        <w:rPr>
          <w:rFonts w:ascii="Times New Roman" w:hAnsi="Times New Roman" w:cs="Times New Roman"/>
          <w:sz w:val="28"/>
          <w:szCs w:val="28"/>
        </w:rPr>
        <w:t>стрит-арта</w:t>
      </w:r>
      <w:proofErr w:type="spellEnd"/>
      <w:r w:rsidRPr="00B93483">
        <w:rPr>
          <w:rFonts w:ascii="Times New Roman" w:hAnsi="Times New Roman" w:cs="Times New Roman"/>
          <w:sz w:val="28"/>
          <w:szCs w:val="28"/>
        </w:rPr>
        <w:t xml:space="preserve"> и </w:t>
      </w:r>
      <w:proofErr w:type="gramStart"/>
      <w:r w:rsidRPr="00B93483">
        <w:rPr>
          <w:rFonts w:ascii="Times New Roman" w:hAnsi="Times New Roman" w:cs="Times New Roman"/>
          <w:sz w:val="28"/>
          <w:szCs w:val="28"/>
        </w:rPr>
        <w:t>рекламного</w:t>
      </w:r>
      <w:proofErr w:type="gramEnd"/>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графити</w:t>
      </w:r>
      <w:proofErr w:type="spellEnd"/>
      <w:r w:rsidRPr="00B93483">
        <w:rPr>
          <w:rFonts w:ascii="Times New Roman" w:hAnsi="Times New Roman" w:cs="Times New Roman"/>
          <w:sz w:val="28"/>
          <w:szCs w:val="28"/>
        </w:rPr>
        <w:t>, а также благодаря озеленению.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4.12.12.2.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4.12.12.3. Объекты по возможности следует совмещать (например, креплением урны на столбе городского освещения);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4.12.12.4.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4.12.12.5.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4.13. Некапитальные нестационарные сооружения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4.13.1.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w:t>
      </w:r>
      <w:proofErr w:type="spellStart"/>
      <w:r w:rsidRPr="00B93483">
        <w:rPr>
          <w:rFonts w:ascii="Times New Roman" w:hAnsi="Times New Roman" w:cs="Times New Roman"/>
          <w:sz w:val="28"/>
          <w:szCs w:val="28"/>
        </w:rPr>
        <w:t>ударостойкие</w:t>
      </w:r>
      <w:proofErr w:type="spellEnd"/>
      <w:r w:rsidRPr="00B93483">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B93483">
        <w:rPr>
          <w:rFonts w:ascii="Times New Roman" w:hAnsi="Times New Roman" w:cs="Times New Roman"/>
          <w:sz w:val="28"/>
          <w:szCs w:val="28"/>
        </w:rPr>
        <w:t>мини-маркетов</w:t>
      </w:r>
      <w:proofErr w:type="spellEnd"/>
      <w:r w:rsidRPr="00B93483">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4.13.2.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w:t>
      </w:r>
      <w:r w:rsidRPr="00B93483">
        <w:rPr>
          <w:rFonts w:ascii="Times New Roman" w:hAnsi="Times New Roman" w:cs="Times New Roman"/>
          <w:sz w:val="28"/>
          <w:szCs w:val="28"/>
        </w:rPr>
        <w:lastRenderedPageBreak/>
        <w:t>органами охраны памятников, природопользования и охраны окружающей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4.13.3. </w:t>
      </w:r>
      <w:proofErr w:type="gramStart"/>
      <w:r w:rsidRPr="00B93483">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w:t>
      </w:r>
      <w:proofErr w:type="gramEnd"/>
      <w:r w:rsidRPr="00B93483">
        <w:rPr>
          <w:rFonts w:ascii="Times New Roman" w:hAnsi="Times New Roman" w:cs="Times New Roman"/>
          <w:sz w:val="28"/>
          <w:szCs w:val="28"/>
        </w:rPr>
        <w:t xml:space="preserve"> </w:t>
      </w:r>
      <w:proofErr w:type="gramStart"/>
      <w:r w:rsidRPr="00B93483">
        <w:rPr>
          <w:rFonts w:ascii="Times New Roman" w:hAnsi="Times New Roman" w:cs="Times New Roman"/>
          <w:sz w:val="28"/>
          <w:szCs w:val="28"/>
        </w:rPr>
        <w:t>м</w:t>
      </w:r>
      <w:proofErr w:type="gramEnd"/>
      <w:r w:rsidRPr="00B93483">
        <w:rPr>
          <w:rFonts w:ascii="Times New Roman" w:hAnsi="Times New Roman" w:cs="Times New Roman"/>
          <w:sz w:val="28"/>
          <w:szCs w:val="28"/>
        </w:rPr>
        <w:t xml:space="preserve"> - от ствола дерева.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4.13.4. Возможно размещение сооружений на тротуарах шириной более 4,5 м при условии, что фактическая интенсивность движения пешеходов в час «пик</w:t>
      </w:r>
      <w:proofErr w:type="gramStart"/>
      <w:r w:rsidRPr="00B93483">
        <w:rPr>
          <w:rFonts w:ascii="Times New Roman" w:hAnsi="Times New Roman" w:cs="Times New Roman"/>
          <w:sz w:val="28"/>
          <w:szCs w:val="28"/>
        </w:rPr>
        <w:t>»в</w:t>
      </w:r>
      <w:proofErr w:type="gramEnd"/>
      <w:r w:rsidRPr="00B93483">
        <w:rPr>
          <w:rFonts w:ascii="Times New Roman" w:hAnsi="Times New Roman" w:cs="Times New Roman"/>
          <w:sz w:val="28"/>
          <w:szCs w:val="28"/>
        </w:rPr>
        <w:t xml:space="preserve"> двух направлениях не превышает 700 пеш./час на одну полосу движения, равную 0,75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4.13.5.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4.13.6. 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B93483">
        <w:rPr>
          <w:rFonts w:ascii="Times New Roman" w:hAnsi="Times New Roman" w:cs="Times New Roman"/>
          <w:sz w:val="28"/>
          <w:szCs w:val="28"/>
        </w:rPr>
        <w:t>x</w:t>
      </w:r>
      <w:proofErr w:type="spellEnd"/>
      <w:r w:rsidRPr="00B93483">
        <w:rPr>
          <w:rFonts w:ascii="Times New Roman" w:hAnsi="Times New Roman" w:cs="Times New Roman"/>
          <w:sz w:val="28"/>
          <w:szCs w:val="28"/>
        </w:rPr>
        <w:t xml:space="preserve">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B93483">
        <w:rPr>
          <w:rFonts w:ascii="Times New Roman" w:hAnsi="Times New Roman" w:cs="Times New Roman"/>
          <w:sz w:val="28"/>
          <w:szCs w:val="28"/>
        </w:rPr>
        <w:t>соответствующими</w:t>
      </w:r>
      <w:proofErr w:type="gramEnd"/>
      <w:r w:rsidRPr="00B93483">
        <w:rPr>
          <w:rFonts w:ascii="Times New Roman" w:hAnsi="Times New Roman" w:cs="Times New Roman"/>
          <w:sz w:val="28"/>
          <w:szCs w:val="28"/>
        </w:rPr>
        <w:t xml:space="preserve"> ГОСТ и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4.13.7.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w:t>
      </w:r>
      <w:r w:rsidRPr="00B93483">
        <w:rPr>
          <w:rFonts w:ascii="Times New Roman" w:hAnsi="Times New Roman" w:cs="Times New Roman"/>
          <w:sz w:val="28"/>
          <w:szCs w:val="28"/>
        </w:rPr>
        <w:lastRenderedPageBreak/>
        <w:t>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 Оформление и оборудование зданий и сооружений.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4.14.1.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93483">
        <w:rPr>
          <w:rFonts w:ascii="Times New Roman" w:hAnsi="Times New Roman" w:cs="Times New Roman"/>
          <w:sz w:val="28"/>
          <w:szCs w:val="28"/>
        </w:rPr>
        <w:t>отмостки</w:t>
      </w:r>
      <w:proofErr w:type="spellEnd"/>
      <w:r w:rsidRPr="00B93483">
        <w:rPr>
          <w:rFonts w:ascii="Times New Roman" w:hAnsi="Times New Roman" w:cs="Times New Roman"/>
          <w:sz w:val="28"/>
          <w:szCs w:val="28"/>
        </w:rPr>
        <w:t>, домовых знаков, защитных сеток и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4.14.3. Возможность остекления лоджий и балконов, замены рам, окраски стен в историческом центре населенного пункта необходимо устанавливать в составе градостроительного регламента.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4.14.4. Размещение наружных кондиционеров и антенн </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тарелок» на зданиях, расположенных вдоль улиц, следует  предусматривать со стороны дворовых фасадов.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4.14.5. </w:t>
      </w:r>
      <w:proofErr w:type="gramStart"/>
      <w:r w:rsidRPr="00B93483">
        <w:rPr>
          <w:rFonts w:ascii="Times New Roman" w:hAnsi="Times New Roman" w:cs="Times New Roman"/>
          <w:sz w:val="28"/>
          <w:szCs w:val="28"/>
        </w:rPr>
        <w:t xml:space="preserve">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B93483">
        <w:rPr>
          <w:rFonts w:ascii="Times New Roman" w:hAnsi="Times New Roman" w:cs="Times New Roman"/>
          <w:sz w:val="28"/>
          <w:szCs w:val="28"/>
        </w:rPr>
        <w:t>флагодержатели</w:t>
      </w:r>
      <w:proofErr w:type="spellEnd"/>
      <w:r w:rsidRPr="00B93483">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B93483">
        <w:rPr>
          <w:rFonts w:ascii="Times New Roman" w:hAnsi="Times New Roman" w:cs="Times New Roman"/>
          <w:sz w:val="28"/>
          <w:szCs w:val="28"/>
        </w:rPr>
        <w:t xml:space="preserve">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4.14.6. Для обеспечения поверхностного водоотвода от зданий и сооружений по их периметру необходимо предусматривать устройство </w:t>
      </w:r>
      <w:proofErr w:type="spellStart"/>
      <w:r w:rsidRPr="00B93483">
        <w:rPr>
          <w:rFonts w:ascii="Times New Roman" w:hAnsi="Times New Roman" w:cs="Times New Roman"/>
          <w:sz w:val="28"/>
          <w:szCs w:val="28"/>
        </w:rPr>
        <w:t>отмостки</w:t>
      </w:r>
      <w:proofErr w:type="spellEnd"/>
      <w:r w:rsidRPr="00B93483">
        <w:rPr>
          <w:rFonts w:ascii="Times New Roman" w:hAnsi="Times New Roman" w:cs="Times New Roman"/>
          <w:sz w:val="28"/>
          <w:szCs w:val="28"/>
        </w:rPr>
        <w:t xml:space="preserve"> с надежной гидроизоляцией. Уклон </w:t>
      </w:r>
      <w:proofErr w:type="spellStart"/>
      <w:r w:rsidRPr="00B93483">
        <w:rPr>
          <w:rFonts w:ascii="Times New Roman" w:hAnsi="Times New Roman" w:cs="Times New Roman"/>
          <w:sz w:val="28"/>
          <w:szCs w:val="28"/>
        </w:rPr>
        <w:t>отмостки</w:t>
      </w:r>
      <w:proofErr w:type="spellEnd"/>
      <w:r w:rsidRPr="00B93483">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B93483">
        <w:rPr>
          <w:rFonts w:ascii="Times New Roman" w:hAnsi="Times New Roman" w:cs="Times New Roman"/>
          <w:sz w:val="28"/>
          <w:szCs w:val="28"/>
        </w:rPr>
        <w:t>отмостки</w:t>
      </w:r>
      <w:proofErr w:type="spellEnd"/>
      <w:r w:rsidRPr="00B93483">
        <w:rPr>
          <w:rFonts w:ascii="Times New Roman" w:hAnsi="Times New Roman" w:cs="Times New Roman"/>
          <w:sz w:val="28"/>
          <w:szCs w:val="28"/>
        </w:rPr>
        <w:t xml:space="preserve"> для зданий и </w:t>
      </w:r>
      <w:r w:rsidRPr="00B93483">
        <w:rPr>
          <w:rFonts w:ascii="Times New Roman" w:hAnsi="Times New Roman" w:cs="Times New Roman"/>
          <w:sz w:val="28"/>
          <w:szCs w:val="28"/>
        </w:rPr>
        <w:lastRenderedPageBreak/>
        <w:t xml:space="preserve">сооружений рекомендуется принимать 0,8 - 1,2 м. В случае примыкания здания к пешеходным коммуникациям, роль </w:t>
      </w:r>
      <w:proofErr w:type="spellStart"/>
      <w:r w:rsidRPr="00B93483">
        <w:rPr>
          <w:rFonts w:ascii="Times New Roman" w:hAnsi="Times New Roman" w:cs="Times New Roman"/>
          <w:sz w:val="28"/>
          <w:szCs w:val="28"/>
        </w:rPr>
        <w:t>отмостки</w:t>
      </w:r>
      <w:proofErr w:type="spellEnd"/>
      <w:r w:rsidRPr="00B93483">
        <w:rPr>
          <w:rFonts w:ascii="Times New Roman" w:hAnsi="Times New Roman" w:cs="Times New Roman"/>
          <w:sz w:val="28"/>
          <w:szCs w:val="28"/>
        </w:rPr>
        <w:t xml:space="preserve"> обычно выполняет тротуар с твердым видом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4.14.7. При организации стока воды со скатных крыш через водосточные трубы необходимо: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4.14.8.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B93483">
        <w:rPr>
          <w:rFonts w:ascii="Times New Roman" w:hAnsi="Times New Roman" w:cs="Times New Roman"/>
          <w:sz w:val="28"/>
          <w:szCs w:val="28"/>
        </w:rPr>
        <w:t>маломобильных</w:t>
      </w:r>
      <w:proofErr w:type="spellEnd"/>
      <w:r w:rsidRPr="00B93483">
        <w:rPr>
          <w:rFonts w:ascii="Times New Roman" w:hAnsi="Times New Roman" w:cs="Times New Roman"/>
          <w:sz w:val="28"/>
          <w:szCs w:val="28"/>
        </w:rPr>
        <w:t xml:space="preserve"> групп населения (пандусы, перила и пр.).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4.14.8.1.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4.14.8.2. </w:t>
      </w:r>
      <w:proofErr w:type="gramStart"/>
      <w:r w:rsidRPr="00B93483">
        <w:rPr>
          <w:rFonts w:ascii="Times New Roman" w:hAnsi="Times New Roman" w:cs="Times New Roman"/>
          <w:sz w:val="28"/>
          <w:szCs w:val="28"/>
        </w:rPr>
        <w:t>Возможно</w:t>
      </w:r>
      <w:proofErr w:type="gramEnd"/>
      <w:r w:rsidRPr="00B93483">
        <w:rPr>
          <w:rFonts w:ascii="Times New Roman" w:hAnsi="Times New Roman" w:cs="Times New Roman"/>
          <w:sz w:val="28"/>
          <w:szCs w:val="28"/>
        </w:rPr>
        <w:t xml:space="preserve"> допускать использование части площадки при входных группах для временной стоянки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4.14.8.3.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4.14.9. 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4.15.1. 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B93483">
        <w:rPr>
          <w:rFonts w:ascii="Times New Roman" w:hAnsi="Times New Roman" w:cs="Times New Roman"/>
          <w:sz w:val="28"/>
          <w:szCs w:val="28"/>
        </w:rPr>
        <w:t>зон</w:t>
      </w:r>
      <w:proofErr w:type="gramEnd"/>
      <w:r w:rsidRPr="00B93483">
        <w:rPr>
          <w:rFonts w:ascii="Times New Roman" w:hAnsi="Times New Roman" w:cs="Times New Roman"/>
          <w:sz w:val="28"/>
          <w:szCs w:val="28"/>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 Детские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4.15.2.1.   Детские площадки предназначены для игр и активного отдыха детей разных возрастов: </w:t>
      </w:r>
      <w:proofErr w:type="spellStart"/>
      <w:r w:rsidRPr="00B93483">
        <w:rPr>
          <w:rFonts w:ascii="Times New Roman" w:hAnsi="Times New Roman" w:cs="Times New Roman"/>
          <w:sz w:val="28"/>
          <w:szCs w:val="28"/>
        </w:rPr>
        <w:t>преддошкольного</w:t>
      </w:r>
      <w:proofErr w:type="spellEnd"/>
      <w:r w:rsidRPr="00B93483">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B93483">
        <w:rPr>
          <w:rFonts w:ascii="Times New Roman" w:hAnsi="Times New Roman" w:cs="Times New Roman"/>
          <w:sz w:val="28"/>
          <w:szCs w:val="28"/>
        </w:rPr>
        <w:t>микро-скалодромы</w:t>
      </w:r>
      <w:proofErr w:type="spellEnd"/>
      <w:r w:rsidRPr="00B93483">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4.15.2.2.   </w:t>
      </w:r>
      <w:proofErr w:type="gramStart"/>
      <w:r w:rsidRPr="00B93483">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B93483">
        <w:rPr>
          <w:rFonts w:ascii="Times New Roman" w:hAnsi="Times New Roman" w:cs="Times New Roman"/>
          <w:sz w:val="28"/>
          <w:szCs w:val="28"/>
        </w:rPr>
        <w:t>преддошкольного</w:t>
      </w:r>
      <w:proofErr w:type="spellEnd"/>
      <w:r w:rsidRPr="00B93483">
        <w:rPr>
          <w:rFonts w:ascii="Times New Roman" w:hAnsi="Times New Roman" w:cs="Times New Roman"/>
          <w:sz w:val="28"/>
          <w:szCs w:val="28"/>
        </w:rPr>
        <w:t xml:space="preserve"> возраста необходимо размещать на участке жилой застройки, площадки для младшего и среднего</w:t>
      </w:r>
      <w:proofErr w:type="gramEnd"/>
      <w:r w:rsidRPr="00B93483">
        <w:rPr>
          <w:rFonts w:ascii="Times New Roman" w:hAnsi="Times New Roman" w:cs="Times New Roman"/>
          <w:sz w:val="28"/>
          <w:szCs w:val="28"/>
        </w:rPr>
        <w:t xml:space="preserve"> школьного возраста, комплексные игровые площадки необходимо размещать на озелененных </w:t>
      </w:r>
      <w:r w:rsidRPr="00B93483">
        <w:rPr>
          <w:rFonts w:ascii="Times New Roman" w:hAnsi="Times New Roman" w:cs="Times New Roman"/>
          <w:sz w:val="28"/>
          <w:szCs w:val="28"/>
        </w:rPr>
        <w:lastRenderedPageBreak/>
        <w:t>территориях, спортивно-игровые комплексы и места для катания - в парках жилого района.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4.15.2.3.   Площадки для игр детей на территориях жилого назначения необходимо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4.15.2.4.   Площадки детей </w:t>
      </w:r>
      <w:proofErr w:type="spellStart"/>
      <w:r w:rsidRPr="00B93483">
        <w:rPr>
          <w:rFonts w:ascii="Times New Roman" w:hAnsi="Times New Roman" w:cs="Times New Roman"/>
          <w:sz w:val="28"/>
          <w:szCs w:val="28"/>
        </w:rPr>
        <w:t>преддошкольного</w:t>
      </w:r>
      <w:proofErr w:type="spellEnd"/>
      <w:r w:rsidRPr="00B93483">
        <w:rPr>
          <w:rFonts w:ascii="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B93483">
        <w:rPr>
          <w:rFonts w:ascii="Times New Roman" w:hAnsi="Times New Roman" w:cs="Times New Roman"/>
          <w:sz w:val="28"/>
          <w:szCs w:val="28"/>
        </w:rPr>
        <w:t>СанПиН</w:t>
      </w:r>
      <w:proofErr w:type="spellEnd"/>
      <w:r w:rsidRPr="00B93483">
        <w:rPr>
          <w:rFonts w:ascii="Times New Roman" w:hAnsi="Times New Roman" w:cs="Times New Roman"/>
          <w:sz w:val="28"/>
          <w:szCs w:val="28"/>
        </w:rPr>
        <w:t xml:space="preserve">, площадок мусоросборников - 15 м, </w:t>
      </w:r>
      <w:proofErr w:type="spellStart"/>
      <w:r w:rsidRPr="00B93483">
        <w:rPr>
          <w:rFonts w:ascii="Times New Roman" w:hAnsi="Times New Roman" w:cs="Times New Roman"/>
          <w:sz w:val="28"/>
          <w:szCs w:val="28"/>
        </w:rPr>
        <w:t>отстойно-разворотных</w:t>
      </w:r>
      <w:proofErr w:type="spellEnd"/>
      <w:r w:rsidRPr="00B93483">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w:t>
      </w:r>
      <w:r w:rsidRPr="00B93483">
        <w:rPr>
          <w:rFonts w:ascii="Times New Roman" w:hAnsi="Times New Roman" w:cs="Times New Roman"/>
          <w:sz w:val="28"/>
          <w:szCs w:val="28"/>
        </w:rPr>
        <w:lastRenderedPageBreak/>
        <w:t>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4.15.2.11.  Для сопряжения поверхностей площадки и газона рекомендуется применять садовые бортовые камни со скошенными или закругленными краями.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4.15.2.12.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следует не допускать применение растений с ядовитыми плодами.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4.15.2.14.  Осветительное оборудование обычно должно функционировать в режиме освещения территории, на которой расположена площадка. </w:t>
      </w:r>
      <w:r w:rsidRPr="00B93483">
        <w:rPr>
          <w:rFonts w:ascii="Times New Roman" w:hAnsi="Times New Roman" w:cs="Times New Roman"/>
          <w:sz w:val="28"/>
          <w:szCs w:val="28"/>
        </w:rPr>
        <w:lastRenderedPageBreak/>
        <w:t>Рекомендуется не допускать размещение осветительного оборудования на высоте менее 2,5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4.15.3. Площадки отдыха и досуга.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4.15.3.1. 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B93483">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Pr="00B93483">
        <w:rPr>
          <w:rFonts w:ascii="Times New Roman" w:hAnsi="Times New Roman" w:cs="Times New Roman"/>
          <w:sz w:val="28"/>
          <w:szCs w:val="28"/>
        </w:rPr>
        <w:t>СанПиН</w:t>
      </w:r>
      <w:proofErr w:type="spellEnd"/>
      <w:r w:rsidRPr="00B93483">
        <w:rPr>
          <w:rFonts w:ascii="Times New Roman" w:hAnsi="Times New Roman" w:cs="Times New Roman"/>
          <w:sz w:val="28"/>
          <w:szCs w:val="28"/>
        </w:rPr>
        <w:t xml:space="preserve"> 2.2.1/2.1.1.1200, </w:t>
      </w:r>
      <w:proofErr w:type="spellStart"/>
      <w:r w:rsidRPr="00B93483">
        <w:rPr>
          <w:rFonts w:ascii="Times New Roman" w:hAnsi="Times New Roman" w:cs="Times New Roman"/>
          <w:sz w:val="28"/>
          <w:szCs w:val="28"/>
        </w:rPr>
        <w:t>отстойно-разворотных</w:t>
      </w:r>
      <w:proofErr w:type="spellEnd"/>
      <w:r w:rsidRPr="00B93483">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 Расстояние от окон жилых домов</w:t>
      </w:r>
      <w:proofErr w:type="gramEnd"/>
      <w:r w:rsidRPr="00B93483">
        <w:rPr>
          <w:rFonts w:ascii="Times New Roman" w:hAnsi="Times New Roman" w:cs="Times New Roman"/>
          <w:sz w:val="28"/>
          <w:szCs w:val="28"/>
        </w:rPr>
        <w:t xml:space="preserve"> до границ площадок тихого отдыха рекомендуется устанавливать не менее 10 м, площадок шумных настольных игр - не менее 25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4.15.3.2.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Совмещение площадок тихого отдыха с детскими площадками допускается</w:t>
      </w:r>
      <w:proofErr w:type="gramStart"/>
      <w:r w:rsidRPr="00B93483">
        <w:rPr>
          <w:rFonts w:ascii="Times New Roman" w:hAnsi="Times New Roman" w:cs="Times New Roman"/>
          <w:sz w:val="28"/>
          <w:szCs w:val="28"/>
        </w:rPr>
        <w:t xml:space="preserve"> Н</w:t>
      </w:r>
      <w:proofErr w:type="gramEnd"/>
      <w:r w:rsidRPr="00B93483">
        <w:rPr>
          <w:rFonts w:ascii="Times New Roman" w:hAnsi="Times New Roman" w:cs="Times New Roman"/>
          <w:sz w:val="28"/>
          <w:szCs w:val="28"/>
        </w:rPr>
        <w:t>а территориях парков рекомендуется организация площадок-лужаек для отдыха на траве.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4.15.3.3.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4.15.3.4.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4.15.3.5.   Рекомендуется применять </w:t>
      </w:r>
      <w:proofErr w:type="spellStart"/>
      <w:r w:rsidRPr="00B93483">
        <w:rPr>
          <w:rFonts w:ascii="Times New Roman" w:hAnsi="Times New Roman" w:cs="Times New Roman"/>
          <w:sz w:val="28"/>
          <w:szCs w:val="28"/>
        </w:rPr>
        <w:t>периметральное</w:t>
      </w:r>
      <w:proofErr w:type="spellEnd"/>
      <w:r w:rsidRPr="00B93483">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93483">
        <w:rPr>
          <w:rFonts w:ascii="Times New Roman" w:hAnsi="Times New Roman" w:cs="Times New Roman"/>
          <w:sz w:val="28"/>
          <w:szCs w:val="28"/>
        </w:rPr>
        <w:t>вытаптыванию</w:t>
      </w:r>
      <w:proofErr w:type="spellEnd"/>
      <w:r w:rsidRPr="00B93483">
        <w:rPr>
          <w:rFonts w:ascii="Times New Roman" w:hAnsi="Times New Roman" w:cs="Times New Roman"/>
          <w:sz w:val="28"/>
          <w:szCs w:val="28"/>
        </w:rPr>
        <w:t xml:space="preserve"> видов трав. Инсоляцию и затенение площадок отдыха рекомендуется обеспечивать </w:t>
      </w:r>
      <w:r w:rsidRPr="00B93483">
        <w:rPr>
          <w:rFonts w:ascii="Times New Roman" w:hAnsi="Times New Roman" w:cs="Times New Roman"/>
          <w:sz w:val="28"/>
          <w:szCs w:val="28"/>
        </w:rPr>
        <w:lastRenderedPageBreak/>
        <w:t>согласно пункту 4.15.2.12 настоящих Правил. Не допускается применение растений с ядовитыми плодами.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4.15.3.6.   Функционирование осветительного оборудования рекомендуется обеспечивать в режиме освещения территории, на которой расположена площадка.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4.15.3.7.   Минимальный размер площадки с установкой одного стола со скамьями для настольных игр рекомендуется устанавливать в пределах 12 - 15 кв.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4.15.4. Спортивные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B93483">
        <w:rPr>
          <w:rFonts w:ascii="Times New Roman" w:hAnsi="Times New Roman" w:cs="Times New Roman"/>
          <w:sz w:val="28"/>
          <w:szCs w:val="28"/>
        </w:rPr>
        <w:t>СанПиН</w:t>
      </w:r>
      <w:proofErr w:type="spellEnd"/>
      <w:r w:rsidRPr="00B93483">
        <w:rPr>
          <w:rFonts w:ascii="Times New Roman" w:hAnsi="Times New Roman" w:cs="Times New Roman"/>
          <w:sz w:val="28"/>
          <w:szCs w:val="28"/>
        </w:rPr>
        <w:t xml:space="preserve"> 2.2.1/2.1.1.1200.</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B93483">
        <w:rPr>
          <w:rFonts w:ascii="Times New Roman" w:hAnsi="Times New Roman" w:cs="Times New Roman"/>
          <w:sz w:val="28"/>
          <w:szCs w:val="28"/>
        </w:rPr>
        <w:t>площадки</w:t>
      </w:r>
      <w:proofErr w:type="gramEnd"/>
      <w:r w:rsidRPr="00B93483">
        <w:rPr>
          <w:rFonts w:ascii="Times New Roman" w:hAnsi="Times New Roman" w:cs="Times New Roman"/>
          <w:sz w:val="28"/>
          <w:szCs w:val="28"/>
        </w:rPr>
        <w:t xml:space="preserve"> возможно применять вертикальное озеленение.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4.15.4.5.   Площадки следует оборудовать сетчатым ограждением высотой 2,5 - 3 м, а в местах примыкания спортивных площадок друг к другу - высотой не менее 1,2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4.15.5. Площадки для установки мусоросборников.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4.15.5.1.   </w:t>
      </w:r>
      <w:proofErr w:type="gramStart"/>
      <w:r w:rsidRPr="00B93483">
        <w:rPr>
          <w:rFonts w:ascii="Times New Roman" w:hAnsi="Times New Roman" w:cs="Times New Roman"/>
          <w:sz w:val="28"/>
          <w:szCs w:val="28"/>
        </w:rPr>
        <w:t xml:space="preserve">Площадки для установки </w:t>
      </w:r>
      <w:proofErr w:type="spellStart"/>
      <w:r w:rsidRPr="00B93483">
        <w:rPr>
          <w:rFonts w:ascii="Times New Roman" w:hAnsi="Times New Roman" w:cs="Times New Roman"/>
          <w:sz w:val="28"/>
          <w:szCs w:val="28"/>
        </w:rPr>
        <w:t>мусоросборных</w:t>
      </w:r>
      <w:proofErr w:type="spellEnd"/>
      <w:r w:rsidRPr="00B93483">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B93483">
        <w:rPr>
          <w:rFonts w:ascii="Times New Roman" w:hAnsi="Times New Roman" w:cs="Times New Roman"/>
          <w:sz w:val="28"/>
          <w:szCs w:val="28"/>
        </w:rPr>
        <w:t xml:space="preserve">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B93483">
        <w:rPr>
          <w:rFonts w:ascii="Times New Roman" w:hAnsi="Times New Roman" w:cs="Times New Roman"/>
          <w:sz w:val="28"/>
          <w:szCs w:val="28"/>
        </w:rPr>
        <w:t>образователей</w:t>
      </w:r>
      <w:proofErr w:type="spellEnd"/>
      <w:r w:rsidRPr="00B93483">
        <w:rPr>
          <w:rFonts w:ascii="Times New Roman" w:hAnsi="Times New Roman" w:cs="Times New Roman"/>
          <w:sz w:val="28"/>
          <w:szCs w:val="28"/>
        </w:rPr>
        <w:t xml:space="preserve"> отходов.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4.15.5.2.   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B93483">
        <w:rPr>
          <w:rFonts w:ascii="Times New Roman" w:hAnsi="Times New Roman" w:cs="Times New Roman"/>
          <w:sz w:val="28"/>
          <w:szCs w:val="28"/>
        </w:rPr>
        <w:t>x</w:t>
      </w:r>
      <w:proofErr w:type="spellEnd"/>
      <w:r w:rsidRPr="00B93483">
        <w:rPr>
          <w:rFonts w:ascii="Times New Roman" w:hAnsi="Times New Roman" w:cs="Times New Roman"/>
          <w:sz w:val="28"/>
          <w:szCs w:val="28"/>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w:t>
      </w:r>
      <w:r w:rsidRPr="00B93483">
        <w:rPr>
          <w:rFonts w:ascii="Times New Roman" w:hAnsi="Times New Roman" w:cs="Times New Roman"/>
          <w:sz w:val="28"/>
          <w:szCs w:val="28"/>
        </w:rPr>
        <w:lastRenderedPageBreak/>
        <w:t>недопустимости загромождения подъезда специализированного автотранспорта, разгружающего контейнеры.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4.15.5.5.   Покрытие площадки следует устанавливать </w:t>
      </w:r>
      <w:proofErr w:type="gramStart"/>
      <w:r w:rsidRPr="00B93483">
        <w:rPr>
          <w:rFonts w:ascii="Times New Roman" w:hAnsi="Times New Roman" w:cs="Times New Roman"/>
          <w:sz w:val="28"/>
          <w:szCs w:val="28"/>
        </w:rPr>
        <w:t>аналогичным</w:t>
      </w:r>
      <w:proofErr w:type="gramEnd"/>
      <w:r w:rsidRPr="00B93483">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4.15.5.7.   </w:t>
      </w:r>
      <w:proofErr w:type="gramStart"/>
      <w:r w:rsidRPr="00B93483">
        <w:rPr>
          <w:rFonts w:ascii="Times New Roman" w:hAnsi="Times New Roman" w:cs="Times New Roman"/>
          <w:sz w:val="28"/>
          <w:szCs w:val="28"/>
        </w:rPr>
        <w:t>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B93483">
        <w:rPr>
          <w:rFonts w:ascii="Times New Roman" w:hAnsi="Times New Roman" w:cs="Times New Roman"/>
          <w:sz w:val="28"/>
          <w:szCs w:val="28"/>
        </w:rPr>
        <w:t>фитонцидности</w:t>
      </w:r>
      <w:proofErr w:type="spellEnd"/>
      <w:r w:rsidRPr="00B93483">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B93483">
        <w:rPr>
          <w:rFonts w:ascii="Times New Roman" w:hAnsi="Times New Roman" w:cs="Times New Roman"/>
          <w:sz w:val="28"/>
          <w:szCs w:val="28"/>
        </w:rPr>
        <w:t>периметральной</w:t>
      </w:r>
      <w:proofErr w:type="spellEnd"/>
      <w:r w:rsidRPr="00B93483">
        <w:rPr>
          <w:rFonts w:ascii="Times New Roman" w:hAnsi="Times New Roman" w:cs="Times New Roman"/>
          <w:sz w:val="28"/>
          <w:szCs w:val="28"/>
        </w:rPr>
        <w:t xml:space="preserve"> живой изгороди в виде высоких кустарников без плодов и ягод (все кустарники имеют плоды).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4.15.6. Площадки для выгула собак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4.15.6.1. 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4.15.6.2.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B93483">
        <w:rPr>
          <w:rFonts w:ascii="Times New Roman" w:hAnsi="Times New Roman" w:cs="Times New Roman"/>
          <w:sz w:val="28"/>
          <w:szCs w:val="28"/>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B93483">
        <w:rPr>
          <w:rFonts w:ascii="Times New Roman" w:hAnsi="Times New Roman" w:cs="Times New Roman"/>
          <w:sz w:val="28"/>
          <w:szCs w:val="28"/>
        </w:rPr>
        <w:t>периметральное</w:t>
      </w:r>
      <w:proofErr w:type="spellEnd"/>
      <w:r w:rsidRPr="00B93483">
        <w:rPr>
          <w:rFonts w:ascii="Times New Roman" w:hAnsi="Times New Roman" w:cs="Times New Roman"/>
          <w:sz w:val="28"/>
          <w:szCs w:val="28"/>
        </w:rPr>
        <w:t xml:space="preserve"> озеленение.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4.15.6.4.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4.15.6.5.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4.15.6.6. На территории площадки необходимо предусматривать информационный стенд с правилами пользования площадкой.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4.15.6.7. Озеленение рекомендуется проектировать из </w:t>
      </w:r>
      <w:proofErr w:type="spellStart"/>
      <w:r w:rsidRPr="00B93483">
        <w:rPr>
          <w:rFonts w:ascii="Times New Roman" w:hAnsi="Times New Roman" w:cs="Times New Roman"/>
          <w:sz w:val="28"/>
          <w:szCs w:val="28"/>
        </w:rPr>
        <w:t>периметральных</w:t>
      </w:r>
      <w:proofErr w:type="spellEnd"/>
      <w:r w:rsidRPr="00B93483">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4.15.7. Площадки для дрессировки собак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4.15.7.1.   Площадки для дрессировки собак необходимо размещать на удалении от застройки жилого и общественного назначения не менее</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 xml:space="preserve"> чем на </w:t>
      </w:r>
      <w:r w:rsidRPr="00B93483">
        <w:rPr>
          <w:rFonts w:ascii="Times New Roman" w:hAnsi="Times New Roman" w:cs="Times New Roman"/>
          <w:sz w:val="28"/>
          <w:szCs w:val="28"/>
        </w:rPr>
        <w:lastRenderedPageBreak/>
        <w:t>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4.15.7.3.   Покрытие площадки рекомендуется предусматривать </w:t>
      </w:r>
      <w:proofErr w:type="gramStart"/>
      <w:r w:rsidRPr="00B93483">
        <w:rPr>
          <w:rFonts w:ascii="Times New Roman" w:hAnsi="Times New Roman" w:cs="Times New Roman"/>
          <w:sz w:val="28"/>
          <w:szCs w:val="28"/>
        </w:rPr>
        <w:t>имеющим</w:t>
      </w:r>
      <w:proofErr w:type="gramEnd"/>
      <w:r w:rsidRPr="00B93483">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4.15.7.4.   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 Площадки автостоянок.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4.15.8.1.   </w:t>
      </w:r>
      <w:proofErr w:type="gramStart"/>
      <w:r w:rsidRPr="00B93483">
        <w:rPr>
          <w:rFonts w:ascii="Times New Roman" w:hAnsi="Times New Roman" w:cs="Times New Roman"/>
          <w:sz w:val="28"/>
          <w:szCs w:val="28"/>
        </w:rPr>
        <w:t>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B93483">
        <w:rPr>
          <w:rFonts w:ascii="Times New Roman" w:hAnsi="Times New Roman" w:cs="Times New Roman"/>
          <w:sz w:val="28"/>
          <w:szCs w:val="28"/>
        </w:rPr>
        <w:t>микрорайонные</w:t>
      </w:r>
      <w:proofErr w:type="spellEnd"/>
      <w:r w:rsidRPr="00B93483">
        <w:rPr>
          <w:rFonts w:ascii="Times New Roman" w:hAnsi="Times New Roman" w:cs="Times New Roman"/>
          <w:sz w:val="28"/>
          <w:szCs w:val="28"/>
        </w:rPr>
        <w:t xml:space="preserve">, районные),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4.15.8.2. Расстояние от границ автостоянок до окон жилых и общественных заданий принимается в соответствии с </w:t>
      </w:r>
      <w:proofErr w:type="spellStart"/>
      <w:r w:rsidRPr="00B93483">
        <w:rPr>
          <w:rFonts w:ascii="Times New Roman" w:hAnsi="Times New Roman" w:cs="Times New Roman"/>
          <w:sz w:val="28"/>
          <w:szCs w:val="28"/>
        </w:rPr>
        <w:t>СанПиН</w:t>
      </w:r>
      <w:proofErr w:type="spellEnd"/>
      <w:r w:rsidRPr="00B93483">
        <w:rPr>
          <w:rFonts w:ascii="Times New Roman" w:hAnsi="Times New Roman" w:cs="Times New Roman"/>
          <w:sz w:val="28"/>
          <w:szCs w:val="28"/>
        </w:rPr>
        <w:t xml:space="preserve"> 2.2.1/2.1.1.1200. На площадках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xml:space="preserve"> автостоянок долю мест для автомобилей инвалидов необходимо проектировать согласно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4.15.8.3.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4.15.8.5. Покрытие площадок необходимо проектировать </w:t>
      </w:r>
      <w:proofErr w:type="gramStart"/>
      <w:r w:rsidRPr="00B93483">
        <w:rPr>
          <w:rFonts w:ascii="Times New Roman" w:hAnsi="Times New Roman" w:cs="Times New Roman"/>
          <w:sz w:val="28"/>
          <w:szCs w:val="28"/>
        </w:rPr>
        <w:t>аналогичным</w:t>
      </w:r>
      <w:proofErr w:type="gramEnd"/>
      <w:r w:rsidRPr="00B93483">
        <w:rPr>
          <w:rFonts w:ascii="Times New Roman" w:hAnsi="Times New Roman" w:cs="Times New Roman"/>
          <w:sz w:val="28"/>
          <w:szCs w:val="28"/>
        </w:rPr>
        <w:t xml:space="preserve"> покрытию транспортных проездов.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4.15.8.6.  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4.15.8.7.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4.15.8.8. На площадках для хранения автомобилей населения и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xml:space="preserve"> желательно предусмотреть возможность зарядки электрического транспорта.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4.15.8.9.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4.15.8.10.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B93483">
        <w:rPr>
          <w:rFonts w:ascii="Times New Roman" w:hAnsi="Times New Roman" w:cs="Times New Roman"/>
          <w:sz w:val="28"/>
          <w:szCs w:val="28"/>
        </w:rPr>
        <w:t>полуприватных</w:t>
      </w:r>
      <w:proofErr w:type="spellEnd"/>
      <w:r w:rsidRPr="00B93483">
        <w:rPr>
          <w:rFonts w:ascii="Times New Roman" w:hAnsi="Times New Roman" w:cs="Times New Roman"/>
          <w:sz w:val="28"/>
          <w:szCs w:val="28"/>
        </w:rPr>
        <w:t xml:space="preserve"> пространств.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4.15.8.11.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4.15.8.12.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4.15.8.13.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 Пешеходные коммуникации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93483">
        <w:rPr>
          <w:rFonts w:ascii="Times New Roman" w:hAnsi="Times New Roman" w:cs="Times New Roman"/>
          <w:sz w:val="28"/>
          <w:szCs w:val="28"/>
        </w:rPr>
        <w:t>маломобильные</w:t>
      </w:r>
      <w:proofErr w:type="spellEnd"/>
      <w:r w:rsidRPr="00B93483">
        <w:rPr>
          <w:rFonts w:ascii="Times New Roman" w:hAnsi="Times New Roman" w:cs="Times New Roman"/>
          <w:sz w:val="28"/>
          <w:szCs w:val="28"/>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4.16.3. В случае необходимости расширения </w:t>
      </w:r>
      <w:proofErr w:type="gramStart"/>
      <w:r w:rsidRPr="00B93483">
        <w:rPr>
          <w:rFonts w:ascii="Times New Roman" w:hAnsi="Times New Roman" w:cs="Times New Roman"/>
          <w:sz w:val="28"/>
          <w:szCs w:val="28"/>
        </w:rPr>
        <w:t>тротуаров</w:t>
      </w:r>
      <w:proofErr w:type="gramEnd"/>
      <w:r w:rsidRPr="00B93483">
        <w:rPr>
          <w:rFonts w:ascii="Times New Roman" w:hAnsi="Times New Roman" w:cs="Times New Roman"/>
          <w:sz w:val="28"/>
          <w:szCs w:val="28"/>
        </w:rPr>
        <w:t xml:space="preserve"> возможно устраивать пешеходные галереи в составе прилегающей застройки.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4.16.5. Покрытие пешеходных дорожек должны быть удобным при ходьбе и устойчивым к износу.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4.16.8. Пешеходные маршруты в составе общественных и </w:t>
      </w:r>
      <w:proofErr w:type="spellStart"/>
      <w:r w:rsidRPr="00B93483">
        <w:rPr>
          <w:rFonts w:ascii="Times New Roman" w:hAnsi="Times New Roman" w:cs="Times New Roman"/>
          <w:sz w:val="28"/>
          <w:szCs w:val="28"/>
        </w:rPr>
        <w:t>полуприватных</w:t>
      </w:r>
      <w:proofErr w:type="spellEnd"/>
      <w:r w:rsidRPr="00B93483">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4.16.9. Пешеходные маршруты должны быть хорошо освещены.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4.16.11. В составе общественных и </w:t>
      </w:r>
      <w:proofErr w:type="spellStart"/>
      <w:r w:rsidRPr="00B93483">
        <w:rPr>
          <w:rFonts w:ascii="Times New Roman" w:hAnsi="Times New Roman" w:cs="Times New Roman"/>
          <w:sz w:val="28"/>
          <w:szCs w:val="28"/>
        </w:rPr>
        <w:t>полуприватных</w:t>
      </w:r>
      <w:proofErr w:type="spellEnd"/>
      <w:r w:rsidRPr="00B93483">
        <w:rPr>
          <w:rFonts w:ascii="Times New Roman" w:hAnsi="Times New Roman" w:cs="Times New Roman"/>
          <w:sz w:val="28"/>
          <w:szCs w:val="28"/>
        </w:rPr>
        <w:t xml:space="preserve"> пространств необходимо резервировать парковочные места для </w:t>
      </w:r>
      <w:proofErr w:type="spellStart"/>
      <w:r w:rsidRPr="00B93483">
        <w:rPr>
          <w:rFonts w:ascii="Times New Roman" w:hAnsi="Times New Roman" w:cs="Times New Roman"/>
          <w:sz w:val="28"/>
          <w:szCs w:val="28"/>
        </w:rPr>
        <w:t>маломобильных</w:t>
      </w:r>
      <w:proofErr w:type="spellEnd"/>
      <w:r w:rsidRPr="00B93483">
        <w:rPr>
          <w:rFonts w:ascii="Times New Roman" w:hAnsi="Times New Roman" w:cs="Times New Roman"/>
          <w:sz w:val="28"/>
          <w:szCs w:val="28"/>
        </w:rPr>
        <w:t xml:space="preserve"> групп граждан.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B93483">
        <w:rPr>
          <w:rFonts w:ascii="Times New Roman" w:hAnsi="Times New Roman" w:cs="Times New Roman"/>
          <w:sz w:val="28"/>
          <w:szCs w:val="28"/>
        </w:rPr>
        <w:t>маломобильных</w:t>
      </w:r>
      <w:proofErr w:type="spellEnd"/>
      <w:r w:rsidRPr="00B93483">
        <w:rPr>
          <w:rFonts w:ascii="Times New Roman" w:hAnsi="Times New Roman" w:cs="Times New Roman"/>
          <w:sz w:val="28"/>
          <w:szCs w:val="28"/>
        </w:rPr>
        <w:t xml:space="preserve"> групп граждан за счет устройства пандусов, правильно спроектированных съездов с тротуаров, тактильной плитки и др.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4.16.13. 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sidRPr="00B93483">
        <w:rPr>
          <w:rFonts w:ascii="Times New Roman" w:hAnsi="Times New Roman" w:cs="Times New Roman"/>
          <w:sz w:val="28"/>
          <w:szCs w:val="28"/>
        </w:rPr>
        <w:t>маломобильных</w:t>
      </w:r>
      <w:proofErr w:type="spellEnd"/>
      <w:r w:rsidRPr="00B93483">
        <w:rPr>
          <w:rFonts w:ascii="Times New Roman" w:hAnsi="Times New Roman" w:cs="Times New Roman"/>
          <w:sz w:val="28"/>
          <w:szCs w:val="28"/>
        </w:rPr>
        <w:t xml:space="preserve"> граждан.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4.16.14.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4.16.15. Пешеходные маршруты должны быть озеленены.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 Основные пешеходные коммуникации.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w:t>
      </w:r>
      <w:r w:rsidRPr="00B93483">
        <w:rPr>
          <w:rFonts w:ascii="Times New Roman" w:hAnsi="Times New Roman" w:cs="Times New Roman"/>
          <w:sz w:val="28"/>
          <w:szCs w:val="28"/>
        </w:rPr>
        <w:lastRenderedPageBreak/>
        <w:t>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4.16.16.4. </w:t>
      </w:r>
      <w:proofErr w:type="gramStart"/>
      <w:r w:rsidRPr="00B93483">
        <w:rPr>
          <w:rFonts w:ascii="Times New Roman" w:hAnsi="Times New Roman" w:cs="Times New Roman"/>
          <w:sz w:val="28"/>
          <w:szCs w:val="28"/>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4.16.16.6. </w:t>
      </w:r>
      <w:proofErr w:type="gramStart"/>
      <w:r w:rsidRPr="00B93483">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необходимо </w:t>
      </w:r>
      <w:r w:rsidRPr="00B93483">
        <w:rPr>
          <w:rFonts w:ascii="Times New Roman" w:hAnsi="Times New Roman" w:cs="Times New Roman"/>
          <w:sz w:val="28"/>
          <w:szCs w:val="28"/>
        </w:rPr>
        <w:lastRenderedPageBreak/>
        <w:t>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B93483">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4.16.16.8.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4.16.16.9. Возможно размещение некапитальных нестационарных сооружений.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4.16.17. Второстепенные пешеходные коммуникации.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4.16.17.2. Обязательный перечень элементов благоустройства на территории второстепенных пешеходных коммуникаций включает различные виды покрытия.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4.16.17.3.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4.16.17.4. На дорожках крупных рекреационных объектов (парков, лесопарков) рекомендуется предусматривать различные виды </w:t>
      </w:r>
      <w:proofErr w:type="gramStart"/>
      <w:r w:rsidRPr="00B93483">
        <w:rPr>
          <w:rFonts w:ascii="Times New Roman" w:hAnsi="Times New Roman" w:cs="Times New Roman"/>
          <w:sz w:val="28"/>
          <w:szCs w:val="28"/>
        </w:rPr>
        <w:t>мягкого</w:t>
      </w:r>
      <w:proofErr w:type="gramEnd"/>
      <w:r w:rsidRPr="00B93483">
        <w:rPr>
          <w:rFonts w:ascii="Times New Roman" w:hAnsi="Times New Roman" w:cs="Times New Roman"/>
          <w:sz w:val="28"/>
          <w:szCs w:val="28"/>
        </w:rPr>
        <w:t xml:space="preserve"> или </w:t>
      </w:r>
      <w:r w:rsidRPr="00B93483">
        <w:rPr>
          <w:rFonts w:ascii="Times New Roman" w:hAnsi="Times New Roman" w:cs="Times New Roman"/>
          <w:sz w:val="28"/>
          <w:szCs w:val="28"/>
        </w:rPr>
        <w:lastRenderedPageBreak/>
        <w:t>комбинированных покрытий, пешеходные тропы с естественным грунтовым покрытием.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 Транспортные проезды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4.16.18.2. Проектирование транспортных проездов следует вести с учетом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4.16.18.7. 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4.16.19. Транзитные 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4.16.19.1. 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4.16.20. Пешеходные 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4.16.20.1.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FC47F1" w:rsidRPr="001C6C0D" w:rsidRDefault="00FC47F1" w:rsidP="001C6C0D">
      <w:pPr>
        <w:jc w:val="center"/>
        <w:rPr>
          <w:rFonts w:ascii="Times New Roman" w:hAnsi="Times New Roman" w:cs="Times New Roman"/>
          <w:b/>
          <w:sz w:val="28"/>
          <w:szCs w:val="28"/>
        </w:rPr>
      </w:pPr>
      <w:r w:rsidRPr="001C6C0D">
        <w:rPr>
          <w:rFonts w:ascii="Times New Roman" w:hAnsi="Times New Roman" w:cs="Times New Roman"/>
          <w:b/>
          <w:sz w:val="28"/>
          <w:szCs w:val="28"/>
        </w:rPr>
        <w:t>5.  БЛАГОУСТРОЙСТВО НА ТЕРРИТОРИЯХ ОБЩЕСТВЕННОГО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5.1. Общие положения.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5.1.2.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93483">
        <w:rPr>
          <w:rFonts w:ascii="Times New Roman" w:hAnsi="Times New Roman" w:cs="Times New Roman"/>
          <w:sz w:val="28"/>
          <w:szCs w:val="28"/>
        </w:rPr>
        <w:t>маломобильные</w:t>
      </w:r>
      <w:proofErr w:type="spellEnd"/>
      <w:r w:rsidRPr="00B93483">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5.1.3.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B93483">
        <w:rPr>
          <w:rFonts w:ascii="Times New Roman" w:hAnsi="Times New Roman" w:cs="Times New Roman"/>
          <w:sz w:val="28"/>
          <w:szCs w:val="28"/>
        </w:rPr>
        <w:t>предпроектных</w:t>
      </w:r>
      <w:proofErr w:type="spellEnd"/>
      <w:r w:rsidRPr="00B93483">
        <w:rPr>
          <w:rFonts w:ascii="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sidRPr="00B93483">
        <w:rPr>
          <w:rFonts w:ascii="Times New Roman" w:hAnsi="Times New Roman" w:cs="Times New Roman"/>
          <w:sz w:val="28"/>
          <w:szCs w:val="28"/>
        </w:rPr>
        <w:t>ритейла</w:t>
      </w:r>
      <w:proofErr w:type="spell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5.2. Общественные пространства.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5.2.1.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B93483">
        <w:rPr>
          <w:rFonts w:ascii="Times New Roman" w:hAnsi="Times New Roman" w:cs="Times New Roman"/>
          <w:sz w:val="28"/>
          <w:szCs w:val="28"/>
        </w:rPr>
        <w:t>примагистральных</w:t>
      </w:r>
      <w:proofErr w:type="spellEnd"/>
      <w:r w:rsidRPr="00B93483">
        <w:rPr>
          <w:rFonts w:ascii="Times New Roman" w:hAnsi="Times New Roman" w:cs="Times New Roman"/>
          <w:sz w:val="28"/>
          <w:szCs w:val="28"/>
        </w:rPr>
        <w:t xml:space="preserve"> и многофункциональных зон, центров общегородского и локального 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5.2.2. Пешеходные коммуникации и пешеходные зоны обеспечивают пешеходные связи и передвижения по территории населенного пункта.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5.2.3.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B93483">
        <w:rPr>
          <w:rFonts w:ascii="Times New Roman" w:hAnsi="Times New Roman" w:cs="Times New Roman"/>
          <w:sz w:val="28"/>
          <w:szCs w:val="28"/>
        </w:rPr>
        <w:t>приобъектной</w:t>
      </w:r>
      <w:proofErr w:type="spellEnd"/>
      <w:r w:rsidRPr="00B93483">
        <w:rPr>
          <w:rFonts w:ascii="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5.2.4.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5.2.5. </w:t>
      </w:r>
      <w:proofErr w:type="gramStart"/>
      <w:r w:rsidRPr="00B93483">
        <w:rPr>
          <w:rFonts w:ascii="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5.2.6.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5.2.8. Возможно на территории участков общественной застройки (при наличии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5.3. Участки и специализированные зоны общественной застройки.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5.3.1. 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B93483">
        <w:rPr>
          <w:rFonts w:ascii="Times New Roman" w:hAnsi="Times New Roman" w:cs="Times New Roman"/>
          <w:sz w:val="28"/>
          <w:szCs w:val="28"/>
        </w:rPr>
        <w:t>приобъектной</w:t>
      </w:r>
      <w:proofErr w:type="spellEnd"/>
      <w:r w:rsidRPr="00B93483">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5.3.3. Обязательный перечень конструктивных элементов благоустройства территории на участках общественной застройки (при наличии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5.3.4.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C47F1" w:rsidRPr="001C6C0D" w:rsidRDefault="00FC47F1" w:rsidP="001C6C0D">
      <w:pPr>
        <w:jc w:val="center"/>
        <w:rPr>
          <w:rFonts w:ascii="Times New Roman" w:hAnsi="Times New Roman" w:cs="Times New Roman"/>
          <w:b/>
          <w:sz w:val="28"/>
          <w:szCs w:val="28"/>
        </w:rPr>
      </w:pPr>
      <w:r w:rsidRPr="001C6C0D">
        <w:rPr>
          <w:rFonts w:ascii="Times New Roman" w:hAnsi="Times New Roman" w:cs="Times New Roman"/>
          <w:b/>
          <w:sz w:val="28"/>
          <w:szCs w:val="28"/>
        </w:rPr>
        <w:t>6.  БЛАГОУСТРОЙСТВО НА ТЕРРИТОРИЯХ ЖИЛОГО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6.1.  Общие положения.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 Общественные пространства.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B93483">
        <w:rPr>
          <w:rFonts w:ascii="Times New Roman" w:hAnsi="Times New Roman" w:cs="Times New Roman"/>
          <w:sz w:val="28"/>
          <w:szCs w:val="28"/>
        </w:rPr>
        <w:t>возможно</w:t>
      </w:r>
      <w:proofErr w:type="gramEnd"/>
      <w:r w:rsidRPr="00B93483">
        <w:rPr>
          <w:rFonts w:ascii="Times New Roman" w:hAnsi="Times New Roman" w:cs="Times New Roman"/>
          <w:sz w:val="28"/>
          <w:szCs w:val="28"/>
        </w:rPr>
        <w:t xml:space="preserve"> предусматривать различные по высоте металлические ограждения.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6.2.5. Возможно размещение средств наружной рекламы, некапитальных нестационарных сооружений.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6.2.6.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B93483">
        <w:rPr>
          <w:rFonts w:ascii="Times New Roman" w:hAnsi="Times New Roman" w:cs="Times New Roman"/>
          <w:sz w:val="28"/>
          <w:szCs w:val="28"/>
        </w:rPr>
        <w:t>полуприватных</w:t>
      </w:r>
      <w:proofErr w:type="spellEnd"/>
      <w:r w:rsidRPr="00B93483">
        <w:rPr>
          <w:rFonts w:ascii="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6.2.11. Безопасность общественных пространств на территориях жилого назначения обеспечивается их </w:t>
      </w:r>
      <w:proofErr w:type="spellStart"/>
      <w:r w:rsidRPr="00B93483">
        <w:rPr>
          <w:rFonts w:ascii="Times New Roman" w:hAnsi="Times New Roman" w:cs="Times New Roman"/>
          <w:sz w:val="28"/>
          <w:szCs w:val="28"/>
        </w:rPr>
        <w:t>просматриваемостью</w:t>
      </w:r>
      <w:proofErr w:type="spellEnd"/>
      <w:r w:rsidRPr="00B93483">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w:t>
      </w:r>
      <w:proofErr w:type="spellStart"/>
      <w:r w:rsidRPr="00B93483">
        <w:rPr>
          <w:rFonts w:ascii="Times New Roman" w:hAnsi="Times New Roman" w:cs="Times New Roman"/>
          <w:sz w:val="28"/>
          <w:szCs w:val="28"/>
        </w:rPr>
        <w:t>просматриваемость</w:t>
      </w:r>
      <w:proofErr w:type="spellEnd"/>
      <w:r w:rsidRPr="00B93483">
        <w:rPr>
          <w:rFonts w:ascii="Times New Roman" w:hAnsi="Times New Roman" w:cs="Times New Roman"/>
          <w:sz w:val="28"/>
          <w:szCs w:val="28"/>
        </w:rPr>
        <w:t xml:space="preserve"> снаружи внутридомовых </w:t>
      </w:r>
      <w:proofErr w:type="spellStart"/>
      <w:r w:rsidRPr="00B93483">
        <w:rPr>
          <w:rFonts w:ascii="Times New Roman" w:hAnsi="Times New Roman" w:cs="Times New Roman"/>
          <w:sz w:val="28"/>
          <w:szCs w:val="28"/>
        </w:rPr>
        <w:t>полуприватных</w:t>
      </w:r>
      <w:proofErr w:type="spellEnd"/>
      <w:r w:rsidRPr="00B93483">
        <w:rPr>
          <w:rFonts w:ascii="Times New Roman" w:hAnsi="Times New Roman" w:cs="Times New Roman"/>
          <w:sz w:val="28"/>
          <w:szCs w:val="28"/>
        </w:rPr>
        <w:t xml:space="preserve"> зон (входные группы, лифты, лестничные площадки и пролеты, коридоры).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6.2.12. Площадь </w:t>
      </w:r>
      <w:proofErr w:type="spellStart"/>
      <w:r w:rsidRPr="00B93483">
        <w:rPr>
          <w:rFonts w:ascii="Times New Roman" w:hAnsi="Times New Roman" w:cs="Times New Roman"/>
          <w:sz w:val="28"/>
          <w:szCs w:val="28"/>
        </w:rPr>
        <w:t>непросматриваемых</w:t>
      </w:r>
      <w:proofErr w:type="spellEnd"/>
      <w:r w:rsidRPr="00B93483">
        <w:rPr>
          <w:rFonts w:ascii="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sidRPr="00B93483">
        <w:rPr>
          <w:rFonts w:ascii="Times New Roman" w:hAnsi="Times New Roman" w:cs="Times New Roman"/>
          <w:sz w:val="28"/>
          <w:szCs w:val="28"/>
        </w:rPr>
        <w:t>консъержей</w:t>
      </w:r>
      <w:proofErr w:type="spellEnd"/>
      <w:r w:rsidRPr="00B93483">
        <w:rPr>
          <w:rFonts w:ascii="Times New Roman" w:hAnsi="Times New Roman" w:cs="Times New Roman"/>
          <w:sz w:val="28"/>
          <w:szCs w:val="28"/>
        </w:rPr>
        <w:t>, лифтеров, охраны.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6.2.13.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 Участки жилой застройки.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6.3.2. </w:t>
      </w:r>
      <w:proofErr w:type="gramStart"/>
      <w:r w:rsidRPr="00B93483">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93483">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6.3.4. Озеленение жилого участка рекомендуется формировать между </w:t>
      </w:r>
      <w:proofErr w:type="spellStart"/>
      <w:r w:rsidRPr="00B93483">
        <w:rPr>
          <w:rFonts w:ascii="Times New Roman" w:hAnsi="Times New Roman" w:cs="Times New Roman"/>
          <w:sz w:val="28"/>
          <w:szCs w:val="28"/>
        </w:rPr>
        <w:t>отмосткой</w:t>
      </w:r>
      <w:proofErr w:type="spellEnd"/>
      <w:r w:rsidRPr="00B93483">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6.3.5. 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6.3.6. Благоустройство жилых участков, расположенных в составе исторической застройки, на территориях высокой плотности застройки, </w:t>
      </w:r>
      <w:r w:rsidRPr="00B93483">
        <w:rPr>
          <w:rFonts w:ascii="Times New Roman" w:hAnsi="Times New Roman" w:cs="Times New Roman"/>
          <w:sz w:val="28"/>
          <w:szCs w:val="28"/>
        </w:rPr>
        <w:lastRenderedPageBreak/>
        <w:t>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6.3.6.1.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6.3.6.2. На жилых участках с высокой плотностью застройки (более 20 тыс. кв. м/</w:t>
      </w:r>
      <w:proofErr w:type="gramStart"/>
      <w:r w:rsidRPr="00B93483">
        <w:rPr>
          <w:rFonts w:ascii="Times New Roman" w:hAnsi="Times New Roman" w:cs="Times New Roman"/>
          <w:sz w:val="28"/>
          <w:szCs w:val="28"/>
        </w:rPr>
        <w:t>га</w:t>
      </w:r>
      <w:proofErr w:type="gramEnd"/>
      <w:r w:rsidRPr="00B93483">
        <w:rPr>
          <w:rFonts w:ascii="Times New Roman" w:hAnsi="Times New Roman" w:cs="Times New Roman"/>
          <w:sz w:val="28"/>
          <w:szCs w:val="28"/>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FC47F1" w:rsidRPr="00B93483" w:rsidRDefault="00FC47F1" w:rsidP="00FC47F1">
      <w:pPr>
        <w:jc w:val="both"/>
        <w:rPr>
          <w:rFonts w:ascii="Times New Roman" w:hAnsi="Times New Roman" w:cs="Times New Roman"/>
          <w:sz w:val="28"/>
          <w:szCs w:val="28"/>
        </w:rPr>
      </w:pPr>
      <w:proofErr w:type="gramStart"/>
      <w:r w:rsidRPr="00B93483">
        <w:rPr>
          <w:rFonts w:ascii="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6.3.6.3.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6.3.6.4.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6.4. Участки детских садов и школ.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w:t>
      </w:r>
      <w:r w:rsidRPr="00B93483">
        <w:rPr>
          <w:rFonts w:ascii="Times New Roman" w:hAnsi="Times New Roman" w:cs="Times New Roman"/>
          <w:sz w:val="28"/>
          <w:szCs w:val="28"/>
        </w:rPr>
        <w:lastRenderedPageBreak/>
        <w:t xml:space="preserve">хозяйственные), площадки для игр детей, занятия спортом (на участках школ - </w:t>
      </w:r>
      <w:proofErr w:type="spellStart"/>
      <w:r w:rsidRPr="00B93483">
        <w:rPr>
          <w:rFonts w:ascii="Times New Roman" w:hAnsi="Times New Roman" w:cs="Times New Roman"/>
          <w:sz w:val="28"/>
          <w:szCs w:val="28"/>
        </w:rPr>
        <w:t>спортядро</w:t>
      </w:r>
      <w:proofErr w:type="spellEnd"/>
      <w:r w:rsidRPr="00B93483">
        <w:rPr>
          <w:rFonts w:ascii="Times New Roman" w:hAnsi="Times New Roman" w:cs="Times New Roman"/>
          <w:sz w:val="28"/>
          <w:szCs w:val="28"/>
        </w:rPr>
        <w:t>), озелененные и другие территории и сооружения.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6.4.2.1. В качестве твердых видов покрытий рекомендуется применение </w:t>
      </w:r>
      <w:proofErr w:type="spellStart"/>
      <w:r w:rsidRPr="00B93483">
        <w:rPr>
          <w:rFonts w:ascii="Times New Roman" w:hAnsi="Times New Roman" w:cs="Times New Roman"/>
          <w:sz w:val="28"/>
          <w:szCs w:val="28"/>
        </w:rPr>
        <w:t>цементобетона</w:t>
      </w:r>
      <w:proofErr w:type="spellEnd"/>
      <w:r w:rsidRPr="00B93483">
        <w:rPr>
          <w:rFonts w:ascii="Times New Roman" w:hAnsi="Times New Roman" w:cs="Times New Roman"/>
          <w:sz w:val="28"/>
          <w:szCs w:val="28"/>
        </w:rPr>
        <w:t xml:space="preserve"> и плиточного мощения.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6.4.2.2.  При озеленении территории детских садов и школ необходимо не использовать растения с ядовитыми плодами, а также с колючками и шипами.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6.4.3.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6.5. Участки длительного и кратковременного хранения автотранспортных средств.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6.5.1.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Pr="00B93483">
        <w:rPr>
          <w:rFonts w:ascii="Times New Roman" w:hAnsi="Times New Roman" w:cs="Times New Roman"/>
          <w:sz w:val="28"/>
          <w:szCs w:val="28"/>
        </w:rPr>
        <w:t xml:space="preserve">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w:t>
      </w:r>
      <w:r w:rsidRPr="00B93483">
        <w:rPr>
          <w:rFonts w:ascii="Times New Roman" w:hAnsi="Times New Roman" w:cs="Times New Roman"/>
          <w:sz w:val="28"/>
          <w:szCs w:val="28"/>
        </w:rPr>
        <w:lastRenderedPageBreak/>
        <w:t>пешеходных путей.</w:t>
      </w:r>
      <w:proofErr w:type="gramEnd"/>
      <w:r w:rsidRPr="00B93483">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6.5.2. Обязательный перечень элементов благоустройства на участке длительного и кратковременного хранения автотранспортных сре</w:t>
      </w:r>
      <w:proofErr w:type="gramStart"/>
      <w:r w:rsidRPr="00B93483">
        <w:rPr>
          <w:rFonts w:ascii="Times New Roman" w:hAnsi="Times New Roman" w:cs="Times New Roman"/>
          <w:sz w:val="28"/>
          <w:szCs w:val="28"/>
        </w:rPr>
        <w:t>дств вкл</w:t>
      </w:r>
      <w:proofErr w:type="gramEnd"/>
      <w:r w:rsidRPr="00B93483">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6.5.3.  На пешеходных дорожках необходимо предусматривать съезд - бордюрный пандус - на уровень проезда (не менее одного на участок).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6.5.4. Рекомендуется формировать посадки густого высокорастущего кустарника с высокой степенью </w:t>
      </w:r>
      <w:proofErr w:type="spellStart"/>
      <w:r w:rsidRPr="00B93483">
        <w:rPr>
          <w:rFonts w:ascii="Times New Roman" w:hAnsi="Times New Roman" w:cs="Times New Roman"/>
          <w:sz w:val="28"/>
          <w:szCs w:val="28"/>
        </w:rPr>
        <w:t>фитонцидности</w:t>
      </w:r>
      <w:proofErr w:type="spellEnd"/>
      <w:r w:rsidRPr="00B93483">
        <w:rPr>
          <w:rFonts w:ascii="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6.5.5. На сооружениях для длительного и кратковременного хранения автотранспортных сре</w:t>
      </w:r>
      <w:proofErr w:type="gramStart"/>
      <w:r w:rsidRPr="00B93483">
        <w:rPr>
          <w:rFonts w:ascii="Times New Roman" w:hAnsi="Times New Roman" w:cs="Times New Roman"/>
          <w:sz w:val="28"/>
          <w:szCs w:val="28"/>
        </w:rPr>
        <w:t>дств с пл</w:t>
      </w:r>
      <w:proofErr w:type="gramEnd"/>
      <w:r w:rsidRPr="00B93483">
        <w:rPr>
          <w:rFonts w:ascii="Times New Roman" w:hAnsi="Times New Roman" w:cs="Times New Roman"/>
          <w:sz w:val="28"/>
          <w:szCs w:val="28"/>
        </w:rPr>
        <w:t xml:space="preserve">оской и </w:t>
      </w:r>
      <w:proofErr w:type="spellStart"/>
      <w:r w:rsidRPr="00B93483">
        <w:rPr>
          <w:rFonts w:ascii="Times New Roman" w:hAnsi="Times New Roman" w:cs="Times New Roman"/>
          <w:sz w:val="28"/>
          <w:szCs w:val="28"/>
        </w:rPr>
        <w:t>малоуклонной</w:t>
      </w:r>
      <w:proofErr w:type="spellEnd"/>
      <w:r w:rsidRPr="00B93483">
        <w:rPr>
          <w:rFonts w:ascii="Times New Roman" w:hAnsi="Times New Roman" w:cs="Times New Roman"/>
          <w:sz w:val="28"/>
          <w:szCs w:val="28"/>
        </w:rPr>
        <w:t xml:space="preserve"> кровлей, размещенного в многоэтажной жилой и общественной застройке, может предусматриваться </w:t>
      </w:r>
      <w:proofErr w:type="spellStart"/>
      <w:r w:rsidRPr="00B93483">
        <w:rPr>
          <w:rFonts w:ascii="Times New Roman" w:hAnsi="Times New Roman" w:cs="Times New Roman"/>
          <w:sz w:val="28"/>
          <w:szCs w:val="28"/>
        </w:rPr>
        <w:t>крышное</w:t>
      </w:r>
      <w:proofErr w:type="spellEnd"/>
      <w:r w:rsidRPr="00B93483">
        <w:rPr>
          <w:rFonts w:ascii="Times New Roman" w:hAnsi="Times New Roman" w:cs="Times New Roman"/>
          <w:sz w:val="28"/>
          <w:szCs w:val="28"/>
        </w:rPr>
        <w:t xml:space="preserve"> озеленение. На </w:t>
      </w:r>
      <w:proofErr w:type="spellStart"/>
      <w:r w:rsidRPr="00B93483">
        <w:rPr>
          <w:rFonts w:ascii="Times New Roman" w:hAnsi="Times New Roman" w:cs="Times New Roman"/>
          <w:sz w:val="28"/>
          <w:szCs w:val="28"/>
        </w:rPr>
        <w:t>крышном</w:t>
      </w:r>
      <w:proofErr w:type="spellEnd"/>
      <w:r w:rsidRPr="00B93483">
        <w:rPr>
          <w:rFonts w:ascii="Times New Roman" w:hAnsi="Times New Roman" w:cs="Times New Roman"/>
          <w:sz w:val="28"/>
          <w:szCs w:val="28"/>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sidRPr="00B93483">
        <w:rPr>
          <w:rFonts w:ascii="Times New Roman" w:hAnsi="Times New Roman" w:cs="Times New Roman"/>
          <w:sz w:val="28"/>
          <w:szCs w:val="28"/>
        </w:rPr>
        <w:t>крышного</w:t>
      </w:r>
      <w:proofErr w:type="spellEnd"/>
      <w:r w:rsidRPr="00B93483">
        <w:rPr>
          <w:rFonts w:ascii="Times New Roman" w:hAnsi="Times New Roman" w:cs="Times New Roman"/>
          <w:sz w:val="28"/>
          <w:szCs w:val="28"/>
        </w:rPr>
        <w:t xml:space="preserve"> озеленения, посадку деревьев и кустарников с плоскостной корневой системой.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6.5.6. 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Pr="00B93483">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FC47F1" w:rsidRPr="001C6C0D" w:rsidRDefault="00FC47F1" w:rsidP="001C6C0D">
      <w:pPr>
        <w:jc w:val="center"/>
        <w:rPr>
          <w:rFonts w:ascii="Times New Roman" w:hAnsi="Times New Roman" w:cs="Times New Roman"/>
          <w:b/>
          <w:sz w:val="28"/>
          <w:szCs w:val="28"/>
        </w:rPr>
      </w:pPr>
      <w:r w:rsidRPr="001C6C0D">
        <w:rPr>
          <w:rFonts w:ascii="Times New Roman" w:hAnsi="Times New Roman" w:cs="Times New Roman"/>
          <w:b/>
          <w:sz w:val="28"/>
          <w:szCs w:val="28"/>
        </w:rPr>
        <w:t>7. БЛАГОУСТРОЙСТВО ТЕРРИТОРИЙ РЕКРЕАЦИОННОГО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7.1.  Общие положения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7.1.1.Объектами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B93483">
        <w:rPr>
          <w:rFonts w:ascii="Times New Roman" w:hAnsi="Times New Roman" w:cs="Times New Roman"/>
          <w:sz w:val="28"/>
          <w:szCs w:val="28"/>
        </w:rPr>
        <w:t>ненарушение</w:t>
      </w:r>
      <w:proofErr w:type="spellEnd"/>
      <w:r w:rsidRPr="00B93483">
        <w:rPr>
          <w:rFonts w:ascii="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7.1.4. При реконструкции объектов рекреации необходимо предусматривать:</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sidRPr="00B93483">
        <w:rPr>
          <w:rFonts w:ascii="Times New Roman" w:hAnsi="Times New Roman" w:cs="Times New Roman"/>
          <w:sz w:val="28"/>
          <w:szCs w:val="28"/>
        </w:rPr>
        <w:t>дорожно-тропиночной</w:t>
      </w:r>
      <w:proofErr w:type="spellEnd"/>
      <w:r w:rsidRPr="00B93483">
        <w:rPr>
          <w:rFonts w:ascii="Times New Roman" w:hAnsi="Times New Roman" w:cs="Times New Roman"/>
          <w:sz w:val="28"/>
          <w:szCs w:val="28"/>
        </w:rPr>
        <w:t xml:space="preserve"> сети), </w:t>
      </w:r>
      <w:proofErr w:type="spellStart"/>
      <w:r w:rsidRPr="00B93483">
        <w:rPr>
          <w:rFonts w:ascii="Times New Roman" w:hAnsi="Times New Roman" w:cs="Times New Roman"/>
          <w:sz w:val="28"/>
          <w:szCs w:val="28"/>
        </w:rPr>
        <w:t>разреживание</w:t>
      </w:r>
      <w:proofErr w:type="spellEnd"/>
      <w:r w:rsidRPr="00B93483">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7.2. Зоны отдыха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7.2.1. Зоны отдыха - территории, предназначенные и обустроенные для организации активного массового отдыха, купания и рекреации.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7.2.2. При проектировании зон отдыха в прибрежной части водоемов площадь </w:t>
      </w:r>
      <w:proofErr w:type="gramStart"/>
      <w:r w:rsidRPr="00B93483">
        <w:rPr>
          <w:rFonts w:ascii="Times New Roman" w:hAnsi="Times New Roman" w:cs="Times New Roman"/>
          <w:sz w:val="28"/>
          <w:szCs w:val="28"/>
        </w:rPr>
        <w:t>пляжа</w:t>
      </w:r>
      <w:proofErr w:type="gramEnd"/>
      <w:r w:rsidRPr="00B93483">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B93483">
        <w:rPr>
          <w:rFonts w:ascii="Times New Roman" w:hAnsi="Times New Roman" w:cs="Times New Roman"/>
          <w:sz w:val="28"/>
          <w:szCs w:val="28"/>
        </w:rPr>
        <w:t>имеющим</w:t>
      </w:r>
      <w:proofErr w:type="gramEnd"/>
      <w:r w:rsidRPr="00B93483">
        <w:rPr>
          <w:rFonts w:ascii="Times New Roman" w:hAnsi="Times New Roman" w:cs="Times New Roman"/>
          <w:sz w:val="28"/>
          <w:szCs w:val="28"/>
        </w:rPr>
        <w:t xml:space="preserve"> естественное и искусственное освещение, водопровод и туалет.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7.2.4. </w:t>
      </w:r>
      <w:proofErr w:type="gramStart"/>
      <w:r w:rsidRPr="00B93483">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7.2.5. При проектировании озеленения территории объектов необходимо: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-произвести выявление сухих поврежденных вредителями древесных растений, разработать мероприятия по их удалению с объектов;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обеспечить сохранение травяного покрова, древесно-кустарниковой и прибрежной растительности не менее</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 xml:space="preserve"> чем на 80 % общей площади зоны отдыха;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произвести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7.2.6.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 Парки.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7.3.1. На территории муниципального образования проектируются следующие виды парков: многофункциональные, специализированные, парки жилых районов.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Проектирование благоустройства территории парка зависит от его функционального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7.3.2. Многофункциональный парк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7.3.2.1.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7.3.2.2.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7.3.2.3. </w:t>
      </w:r>
      <w:proofErr w:type="gramStart"/>
      <w:r w:rsidRPr="00B93483">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B93483">
        <w:rPr>
          <w:rFonts w:ascii="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7.3.2.4. </w:t>
      </w:r>
      <w:proofErr w:type="gramStart"/>
      <w:r w:rsidRPr="00B93483">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sidRPr="00B93483">
        <w:rPr>
          <w:rFonts w:ascii="Times New Roman" w:hAnsi="Times New Roman" w:cs="Times New Roman"/>
          <w:sz w:val="28"/>
          <w:szCs w:val="28"/>
        </w:rPr>
        <w:t>перголы</w:t>
      </w:r>
      <w:proofErr w:type="spellEnd"/>
      <w:r w:rsidRPr="00B93483">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7.3.2.5. Возможно размещение некапитальных нестационарных сооружений мелкорозничной торговли и питания, туалетных кабин.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7.3.3. Специализированные парки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7.3.3.1.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7.3.4. Парк жилого района.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7.3.4.1.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7.3.4.4. </w:t>
      </w:r>
      <w:proofErr w:type="gramStart"/>
      <w:r w:rsidRPr="00B93483">
        <w:rPr>
          <w:rFonts w:ascii="Times New Roman" w:hAnsi="Times New Roman" w:cs="Times New Roman"/>
          <w:sz w:val="28"/>
          <w:szCs w:val="28"/>
        </w:rPr>
        <w:t>Возможно</w:t>
      </w:r>
      <w:proofErr w:type="gramEnd"/>
      <w:r w:rsidRPr="00B93483">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 Сады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7.4.1. 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7.4.2. Сад отдыха и прогулок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7.4.2.1.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7.4.2.2.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w:t>
      </w:r>
      <w:r w:rsidRPr="00B93483">
        <w:rPr>
          <w:rFonts w:ascii="Times New Roman" w:hAnsi="Times New Roman" w:cs="Times New Roman"/>
          <w:sz w:val="28"/>
          <w:szCs w:val="28"/>
        </w:rPr>
        <w:lastRenderedPageBreak/>
        <w:t>скамьи, урны, уличное техническое оборудование (тележки «вода», «мороженое»),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7.4.2.4. </w:t>
      </w:r>
      <w:proofErr w:type="gramStart"/>
      <w:r w:rsidRPr="00B93483">
        <w:rPr>
          <w:rFonts w:ascii="Times New Roman" w:hAnsi="Times New Roman" w:cs="Times New Roman"/>
          <w:sz w:val="28"/>
          <w:szCs w:val="28"/>
        </w:rPr>
        <w:t>Возможно</w:t>
      </w:r>
      <w:proofErr w:type="gramEnd"/>
      <w:r w:rsidRPr="00B93483">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7.4.3. Сады при зданиях и сооружениях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7.4.3.1.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7.4.3.2.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7.4.4. Сад-выставка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7.4.4.1.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7.4.4.2. 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7.4.5. Сады на крышах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7.4.5.1.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7.5. Бульвары, скверы.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7.5.1. Бульвары и </w:t>
      </w:r>
      <w:proofErr w:type="gramStart"/>
      <w:r w:rsidRPr="00B93483">
        <w:rPr>
          <w:rFonts w:ascii="Times New Roman" w:hAnsi="Times New Roman" w:cs="Times New Roman"/>
          <w:sz w:val="28"/>
          <w:szCs w:val="28"/>
        </w:rPr>
        <w:t>скверы</w:t>
      </w:r>
      <w:proofErr w:type="gramEnd"/>
      <w:r w:rsidRPr="00B93483">
        <w:rPr>
          <w:rFonts w:ascii="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7.5.3.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7.5.4.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7.5.5.  Возможно размещение технического оборудования (тележки «вода», 2мороженое»).</w:t>
      </w:r>
    </w:p>
    <w:p w:rsidR="00FC47F1" w:rsidRPr="001C6C0D" w:rsidRDefault="00FC47F1" w:rsidP="001C6C0D">
      <w:pPr>
        <w:jc w:val="center"/>
        <w:rPr>
          <w:rFonts w:ascii="Times New Roman" w:hAnsi="Times New Roman" w:cs="Times New Roman"/>
          <w:b/>
          <w:sz w:val="28"/>
          <w:szCs w:val="28"/>
        </w:rPr>
      </w:pPr>
      <w:r w:rsidRPr="001C6C0D">
        <w:rPr>
          <w:rFonts w:ascii="Times New Roman" w:hAnsi="Times New Roman" w:cs="Times New Roman"/>
          <w:b/>
          <w:sz w:val="28"/>
          <w:szCs w:val="28"/>
        </w:rPr>
        <w:lastRenderedPageBreak/>
        <w:t>8. БЛАГОУСТРОЙСТВО НА ТЕРРИТОРИЯХ ПРОИЗВОДСТВЕННОГО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8.1. Общие положения.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8.1.1.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8.2. Озелененные территории санитарно-защитных зон.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8.2.1.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B93483">
        <w:rPr>
          <w:rFonts w:ascii="Times New Roman" w:hAnsi="Times New Roman" w:cs="Times New Roman"/>
          <w:sz w:val="28"/>
          <w:szCs w:val="28"/>
        </w:rPr>
        <w:t>СанПиН</w:t>
      </w:r>
      <w:proofErr w:type="spellEnd"/>
      <w:r w:rsidRPr="00B93483">
        <w:rPr>
          <w:rFonts w:ascii="Times New Roman" w:hAnsi="Times New Roman" w:cs="Times New Roman"/>
          <w:sz w:val="28"/>
          <w:szCs w:val="28"/>
        </w:rPr>
        <w:t xml:space="preserve"> 2.2.1/2.1.1.1200.</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8.2.2.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8.2.3. Озеленение рекомендуется формировать в виде живописных композиций, исключающих однообразие и монотонность.</w:t>
      </w:r>
    </w:p>
    <w:p w:rsidR="00FC47F1" w:rsidRPr="00B93483" w:rsidRDefault="00FC47F1" w:rsidP="00FC47F1">
      <w:pPr>
        <w:jc w:val="both"/>
        <w:rPr>
          <w:rFonts w:ascii="Times New Roman" w:hAnsi="Times New Roman" w:cs="Times New Roman"/>
          <w:sz w:val="28"/>
          <w:szCs w:val="28"/>
        </w:rPr>
      </w:pPr>
    </w:p>
    <w:p w:rsidR="00FC47F1" w:rsidRPr="00E94E0F" w:rsidRDefault="00FC47F1" w:rsidP="00E94E0F">
      <w:pPr>
        <w:jc w:val="center"/>
        <w:rPr>
          <w:rFonts w:ascii="Times New Roman" w:hAnsi="Times New Roman" w:cs="Times New Roman"/>
          <w:b/>
          <w:sz w:val="28"/>
          <w:szCs w:val="28"/>
        </w:rPr>
      </w:pPr>
      <w:r w:rsidRPr="00E94E0F">
        <w:rPr>
          <w:rFonts w:ascii="Times New Roman" w:hAnsi="Times New Roman" w:cs="Times New Roman"/>
          <w:b/>
          <w:sz w:val="28"/>
          <w:szCs w:val="28"/>
        </w:rPr>
        <w:t>9. ОБЪЕКТЫ БЛАГОУСТРОЙСТВА НА ТЕРРИТОРИЯХ ТРАНСПОРТНОЙ И ИНЖЕНЕРНОЙ ИНФРАСТРУКТУРЫ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9.1. Общие положения.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9.1.1. Объектами нормирования благоустройства на территориях транспортных коммуникаций муниципального образования является улично-дорожная сеть (УДС) города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9.1.2. Объектами нормирования благоустройства на территориях инженерных коммуникаций являются охранно-эксплуатационные зоны </w:t>
      </w:r>
      <w:r w:rsidRPr="00B93483">
        <w:rPr>
          <w:rFonts w:ascii="Times New Roman" w:hAnsi="Times New Roman" w:cs="Times New Roman"/>
          <w:sz w:val="28"/>
          <w:szCs w:val="28"/>
        </w:rPr>
        <w:lastRenderedPageBreak/>
        <w:t>магистральных сетей, инженерных коммуникаций, технические зоны метрополитена.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9.1.3. Проектирование комплексного благоустройства на территориях транспортных и инженерных коммуникаций города следует вести с учетом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35-01,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2.05.02, ГОСТ </w:t>
      </w:r>
      <w:proofErr w:type="gramStart"/>
      <w:r w:rsidRPr="00B93483">
        <w:rPr>
          <w:rFonts w:ascii="Times New Roman" w:hAnsi="Times New Roman" w:cs="Times New Roman"/>
          <w:sz w:val="28"/>
          <w:szCs w:val="28"/>
        </w:rPr>
        <w:t>Р</w:t>
      </w:r>
      <w:proofErr w:type="gramEnd"/>
      <w:r w:rsidRPr="00B93483">
        <w:rPr>
          <w:rFonts w:ascii="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9.2. Улицы и дороги.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9.2.1. 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9.2.3.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9.2.4.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B93483">
        <w:rPr>
          <w:rFonts w:ascii="Times New Roman" w:hAnsi="Times New Roman" w:cs="Times New Roman"/>
          <w:sz w:val="28"/>
          <w:szCs w:val="28"/>
        </w:rPr>
        <w:t>СНиПами</w:t>
      </w:r>
      <w:proofErr w:type="spellEnd"/>
      <w:r w:rsidRPr="00B93483">
        <w:rPr>
          <w:rFonts w:ascii="Times New Roman" w:hAnsi="Times New Roman" w:cs="Times New Roman"/>
          <w:sz w:val="28"/>
          <w:szCs w:val="28"/>
        </w:rPr>
        <w:t>.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9.2.5. Ограждения на территории транспортных коммуникаций предназначены для организации безопасности передвижения транспортных </w:t>
      </w:r>
      <w:r w:rsidRPr="00B93483">
        <w:rPr>
          <w:rFonts w:ascii="Times New Roman" w:hAnsi="Times New Roman" w:cs="Times New Roman"/>
          <w:sz w:val="28"/>
          <w:szCs w:val="28"/>
        </w:rPr>
        <w:lastRenderedPageBreak/>
        <w:t xml:space="preserve">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B93483">
        <w:rPr>
          <w:rFonts w:ascii="Times New Roman" w:hAnsi="Times New Roman" w:cs="Times New Roman"/>
          <w:sz w:val="28"/>
          <w:szCs w:val="28"/>
        </w:rPr>
        <w:t>Р</w:t>
      </w:r>
      <w:proofErr w:type="gramEnd"/>
      <w:r w:rsidRPr="00B93483">
        <w:rPr>
          <w:rFonts w:ascii="Times New Roman" w:hAnsi="Times New Roman" w:cs="Times New Roman"/>
          <w:sz w:val="28"/>
          <w:szCs w:val="28"/>
        </w:rPr>
        <w:t xml:space="preserve"> 52289, ГОСТ 26804.</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9.2.6. 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9.3. Площади.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9.3.1. </w:t>
      </w:r>
      <w:proofErr w:type="gramStart"/>
      <w:r w:rsidRPr="00B93483">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93483">
        <w:rPr>
          <w:rFonts w:ascii="Times New Roman" w:hAnsi="Times New Roman" w:cs="Times New Roman"/>
          <w:sz w:val="28"/>
          <w:szCs w:val="28"/>
        </w:rPr>
        <w:t>приобъектные</w:t>
      </w:r>
      <w:proofErr w:type="spellEnd"/>
      <w:r w:rsidRPr="00B93483">
        <w:rPr>
          <w:rFonts w:ascii="Times New Roman" w:hAnsi="Times New Roman" w:cs="Times New Roman"/>
          <w:sz w:val="28"/>
          <w:szCs w:val="28"/>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w:t>
      </w:r>
      <w:proofErr w:type="gramEnd"/>
      <w:r w:rsidRPr="00B93483">
        <w:rPr>
          <w:rFonts w:ascii="Times New Roman" w:hAnsi="Times New Roman" w:cs="Times New Roman"/>
          <w:sz w:val="28"/>
          <w:szCs w:val="28"/>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9.3.2.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9.3.3. 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на главных, </w:t>
      </w:r>
      <w:proofErr w:type="spellStart"/>
      <w:r w:rsidRPr="00B93483">
        <w:rPr>
          <w:rFonts w:ascii="Times New Roman" w:hAnsi="Times New Roman" w:cs="Times New Roman"/>
          <w:sz w:val="28"/>
          <w:szCs w:val="28"/>
        </w:rPr>
        <w:t>приобъектных</w:t>
      </w:r>
      <w:proofErr w:type="spellEnd"/>
      <w:r w:rsidRPr="00B93483">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9.3.4.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w:t>
      </w:r>
      <w:proofErr w:type="gramStart"/>
      <w:r w:rsidRPr="00B93483">
        <w:rPr>
          <w:rFonts w:ascii="Times New Roman" w:hAnsi="Times New Roman" w:cs="Times New Roman"/>
          <w:sz w:val="28"/>
          <w:szCs w:val="28"/>
        </w:rPr>
        <w:t>к</w:t>
      </w:r>
      <w:proofErr w:type="gramEnd"/>
      <w:r w:rsidRPr="00B93483">
        <w:rPr>
          <w:rFonts w:ascii="Times New Roman" w:hAnsi="Times New Roman" w:cs="Times New Roman"/>
          <w:sz w:val="28"/>
          <w:szCs w:val="28"/>
        </w:rPr>
        <w:t xml:space="preserve"> настоящим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9.3.6. При озеленении площади рекомендуется использовать </w:t>
      </w:r>
      <w:proofErr w:type="spellStart"/>
      <w:r w:rsidRPr="00B93483">
        <w:rPr>
          <w:rFonts w:ascii="Times New Roman" w:hAnsi="Times New Roman" w:cs="Times New Roman"/>
          <w:sz w:val="28"/>
          <w:szCs w:val="28"/>
        </w:rPr>
        <w:t>периметральное</w:t>
      </w:r>
      <w:proofErr w:type="spellEnd"/>
      <w:r w:rsidRPr="00B93483">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9.4. Пешеходные переходы.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9.4.2. </w:t>
      </w:r>
      <w:proofErr w:type="gramStart"/>
      <w:r w:rsidRPr="00B93483">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B93483">
        <w:rPr>
          <w:rFonts w:ascii="Times New Roman" w:hAnsi="Times New Roman" w:cs="Times New Roman"/>
          <w:sz w:val="28"/>
          <w:szCs w:val="28"/>
        </w:rPr>
        <w:t>x</w:t>
      </w:r>
      <w:proofErr w:type="spellEnd"/>
      <w:r w:rsidRPr="00B93483">
        <w:rPr>
          <w:rFonts w:ascii="Times New Roman" w:hAnsi="Times New Roman" w:cs="Times New Roman"/>
          <w:sz w:val="28"/>
          <w:szCs w:val="28"/>
        </w:rPr>
        <w:t xml:space="preserve"> 40 м при разрешенной скорости движения транспорта 40 км/ч; 10 </w:t>
      </w:r>
      <w:proofErr w:type="spellStart"/>
      <w:r w:rsidRPr="00B93483">
        <w:rPr>
          <w:rFonts w:ascii="Times New Roman" w:hAnsi="Times New Roman" w:cs="Times New Roman"/>
          <w:sz w:val="28"/>
          <w:szCs w:val="28"/>
        </w:rPr>
        <w:t>x</w:t>
      </w:r>
      <w:proofErr w:type="spellEnd"/>
      <w:r w:rsidRPr="00B93483">
        <w:rPr>
          <w:rFonts w:ascii="Times New Roman" w:hAnsi="Times New Roman" w:cs="Times New Roman"/>
          <w:sz w:val="28"/>
          <w:szCs w:val="28"/>
        </w:rPr>
        <w:t xml:space="preserve"> 50 м - при скорости 60 км/ч.</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9.4.3.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9.4.4. В зоне наземного пешеходного перехода устанавливается дополнительное освещение, отчетливо выделяющее его на проезжей части.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9.4.5.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9.5. Технические зоны транспортных, инженерных коммуникаций, </w:t>
      </w:r>
      <w:proofErr w:type="spellStart"/>
      <w:r w:rsidRPr="00B93483">
        <w:rPr>
          <w:rFonts w:ascii="Times New Roman" w:hAnsi="Times New Roman" w:cs="Times New Roman"/>
          <w:sz w:val="28"/>
          <w:szCs w:val="28"/>
        </w:rPr>
        <w:t>водоохранные</w:t>
      </w:r>
      <w:proofErr w:type="spellEnd"/>
      <w:r w:rsidRPr="00B93483">
        <w:rPr>
          <w:rFonts w:ascii="Times New Roman" w:hAnsi="Times New Roman" w:cs="Times New Roman"/>
          <w:sz w:val="28"/>
          <w:szCs w:val="28"/>
        </w:rPr>
        <w:t xml:space="preserve"> 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9.5.1. </w:t>
      </w:r>
      <w:proofErr w:type="gramStart"/>
      <w:r w:rsidRPr="00B93483">
        <w:rPr>
          <w:rFonts w:ascii="Times New Roman" w:hAnsi="Times New Roman" w:cs="Times New Roman"/>
          <w:sz w:val="28"/>
          <w:szCs w:val="28"/>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9.5.2. </w:t>
      </w:r>
      <w:proofErr w:type="gramStart"/>
      <w:r w:rsidRPr="00B93483">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B93483">
        <w:rPr>
          <w:rFonts w:ascii="Times New Roman" w:hAnsi="Times New Roman" w:cs="Times New Roman"/>
          <w:sz w:val="28"/>
          <w:szCs w:val="28"/>
        </w:rPr>
        <w:t xml:space="preserve"> и эксплуатации проходящих в технической зоне коммуникаций.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w:t>
      </w:r>
      <w:proofErr w:type="spellStart"/>
      <w:r w:rsidRPr="00B93483">
        <w:rPr>
          <w:rFonts w:ascii="Times New Roman" w:hAnsi="Times New Roman" w:cs="Times New Roman"/>
          <w:sz w:val="28"/>
          <w:szCs w:val="28"/>
        </w:rPr>
        <w:t>низкорастущих</w:t>
      </w:r>
      <w:proofErr w:type="spellEnd"/>
      <w:r w:rsidRPr="00B93483">
        <w:rPr>
          <w:rFonts w:ascii="Times New Roman" w:hAnsi="Times New Roman" w:cs="Times New Roman"/>
          <w:sz w:val="28"/>
          <w:szCs w:val="28"/>
        </w:rPr>
        <w:t xml:space="preserve"> деревьев с поверхностной (неглубокой) корневой системой.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9.5.4. Благоустройство полосы отвода железной дороги следует проектировать с учетом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xml:space="preserve"> 32-01.</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9.5.5. Благоустройство территорий </w:t>
      </w:r>
      <w:proofErr w:type="spellStart"/>
      <w:r w:rsidRPr="00B93483">
        <w:rPr>
          <w:rFonts w:ascii="Times New Roman" w:hAnsi="Times New Roman" w:cs="Times New Roman"/>
          <w:sz w:val="28"/>
          <w:szCs w:val="28"/>
        </w:rPr>
        <w:t>водоохранных</w:t>
      </w:r>
      <w:proofErr w:type="spellEnd"/>
      <w:r w:rsidRPr="00B93483">
        <w:rPr>
          <w:rFonts w:ascii="Times New Roman" w:hAnsi="Times New Roman" w:cs="Times New Roman"/>
          <w:sz w:val="28"/>
          <w:szCs w:val="28"/>
        </w:rPr>
        <w:t xml:space="preserve"> зон следует проектировать в соответствии с водным законодательством.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9.6. Велосипедная инфраструктура.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9.6.1. Велосипедные пути должны связывать все части поселка, создавая условия для беспрепятственного передвижения на велосипеде.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9.6.2. 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sidRPr="00B93483">
        <w:rPr>
          <w:rFonts w:ascii="Times New Roman" w:hAnsi="Times New Roman" w:cs="Times New Roman"/>
          <w:sz w:val="28"/>
          <w:szCs w:val="28"/>
        </w:rPr>
        <w:t>велодвижение</w:t>
      </w:r>
      <w:proofErr w:type="spellEnd"/>
      <w:r w:rsidRPr="00B93483">
        <w:rPr>
          <w:rFonts w:ascii="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w:t>
      </w:r>
      <w:proofErr w:type="spellStart"/>
      <w:r w:rsidRPr="00B93483">
        <w:rPr>
          <w:rFonts w:ascii="Times New Roman" w:hAnsi="Times New Roman" w:cs="Times New Roman"/>
          <w:sz w:val="28"/>
          <w:szCs w:val="28"/>
        </w:rPr>
        <w:t>велополос</w:t>
      </w:r>
      <w:proofErr w:type="spellEnd"/>
      <w:r w:rsidRPr="00B93483">
        <w:rPr>
          <w:rFonts w:ascii="Times New Roman" w:hAnsi="Times New Roman" w:cs="Times New Roman"/>
          <w:sz w:val="28"/>
          <w:szCs w:val="28"/>
        </w:rPr>
        <w:t xml:space="preserve"> на местных улицах и проездах, где скоростной режим не превышает 30 км/ч.</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9.6.3.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B93483">
        <w:rPr>
          <w:rFonts w:ascii="Times New Roman" w:hAnsi="Times New Roman" w:cs="Times New Roman"/>
          <w:sz w:val="28"/>
          <w:szCs w:val="28"/>
        </w:rPr>
        <w:t>велодвижения</w:t>
      </w:r>
      <w:proofErr w:type="spellEnd"/>
      <w:r w:rsidRPr="00B93483">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Pr="00B93483">
        <w:rPr>
          <w:rFonts w:ascii="Times New Roman" w:hAnsi="Times New Roman" w:cs="Times New Roman"/>
          <w:sz w:val="28"/>
          <w:szCs w:val="28"/>
        </w:rPr>
        <w:t xml:space="preserve"> А</w:t>
      </w:r>
      <w:proofErr w:type="gramEnd"/>
      <w:r w:rsidRPr="00B93483">
        <w:rPr>
          <w:rFonts w:ascii="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9.6.4. Для эффективного использования велосипедного передвижения необходимо предусмотреть следующие меры: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маршруты велодорожек, интегрированные в единую замкнутую систему;</w:t>
      </w:r>
    </w:p>
    <w:p w:rsidR="00FC47F1" w:rsidRPr="00B93483" w:rsidRDefault="00FC47F1" w:rsidP="00FC47F1">
      <w:pPr>
        <w:jc w:val="both"/>
        <w:rPr>
          <w:rFonts w:ascii="Times New Roman" w:hAnsi="Times New Roman" w:cs="Times New Roman"/>
          <w:sz w:val="28"/>
          <w:szCs w:val="28"/>
        </w:rPr>
      </w:pPr>
      <w:proofErr w:type="gramStart"/>
      <w:r w:rsidRPr="00B93483">
        <w:rPr>
          <w:rFonts w:ascii="Times New Roman" w:hAnsi="Times New Roman" w:cs="Times New Roman"/>
          <w:sz w:val="28"/>
          <w:szCs w:val="28"/>
        </w:rPr>
        <w:t xml:space="preserve">- комфортные и безопасные пересечения </w:t>
      </w:r>
      <w:proofErr w:type="spellStart"/>
      <w:r w:rsidRPr="00B93483">
        <w:rPr>
          <w:rFonts w:ascii="Times New Roman" w:hAnsi="Times New Roman" w:cs="Times New Roman"/>
          <w:sz w:val="28"/>
          <w:szCs w:val="28"/>
        </w:rPr>
        <w:t>веломаршрутов</w:t>
      </w:r>
      <w:proofErr w:type="spellEnd"/>
      <w:r w:rsidRPr="00B93483">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автомобильными перекрестками);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организация </w:t>
      </w:r>
      <w:proofErr w:type="spellStart"/>
      <w:r w:rsidRPr="00B93483">
        <w:rPr>
          <w:rFonts w:ascii="Times New Roman" w:hAnsi="Times New Roman" w:cs="Times New Roman"/>
          <w:sz w:val="28"/>
          <w:szCs w:val="28"/>
        </w:rPr>
        <w:t>безбарьерной</w:t>
      </w:r>
      <w:proofErr w:type="spellEnd"/>
      <w:r w:rsidRPr="00B93483">
        <w:rPr>
          <w:rFonts w:ascii="Times New Roman" w:hAnsi="Times New Roman" w:cs="Times New Roman"/>
          <w:sz w:val="28"/>
          <w:szCs w:val="28"/>
        </w:rPr>
        <w:t xml:space="preserve"> среды в зонах перепада высот на маршруте;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организация велодорожек не только в прогулочных зонах, но и на маршрутах, ведущих к зонам ТПУ и остановках внеуличного транспорта;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безопасные </w:t>
      </w:r>
      <w:proofErr w:type="spellStart"/>
      <w:r w:rsidRPr="00B93483">
        <w:rPr>
          <w:rFonts w:ascii="Times New Roman" w:hAnsi="Times New Roman" w:cs="Times New Roman"/>
          <w:sz w:val="28"/>
          <w:szCs w:val="28"/>
        </w:rPr>
        <w:t>велопарковки</w:t>
      </w:r>
      <w:proofErr w:type="spellEnd"/>
      <w:r w:rsidRPr="00B93483">
        <w:rPr>
          <w:rFonts w:ascii="Times New Roman" w:hAnsi="Times New Roman" w:cs="Times New Roman"/>
          <w:sz w:val="28"/>
          <w:szCs w:val="28"/>
        </w:rPr>
        <w:t xml:space="preserve"> с ответственным хранением в зонах ТПУ и остановок внеуличного транспорта, а также в центрах активности.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9.6.5. Для круглогодичного использования велосипеда необходимо предусмотреть следующие меры: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 зимний период отдать приоритет в обслуживании с проезжей части велодорожкам;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все велодорожки должны быть освещены;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наиболее </w:t>
      </w:r>
      <w:proofErr w:type="gramStart"/>
      <w:r w:rsidRPr="00B93483">
        <w:rPr>
          <w:rFonts w:ascii="Times New Roman" w:hAnsi="Times New Roman" w:cs="Times New Roman"/>
          <w:sz w:val="28"/>
          <w:szCs w:val="28"/>
        </w:rPr>
        <w:t>загруженные</w:t>
      </w:r>
      <w:proofErr w:type="gramEnd"/>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веломаршруты</w:t>
      </w:r>
      <w:proofErr w:type="spellEnd"/>
      <w:r w:rsidRPr="00B93483">
        <w:rPr>
          <w:rFonts w:ascii="Times New Roman" w:hAnsi="Times New Roman" w:cs="Times New Roman"/>
          <w:sz w:val="28"/>
          <w:szCs w:val="28"/>
        </w:rPr>
        <w:t xml:space="preserve"> могут быть крытыми;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велопарковки</w:t>
      </w:r>
      <w:proofErr w:type="spellEnd"/>
      <w:r w:rsidRPr="00B93483">
        <w:rPr>
          <w:rFonts w:ascii="Times New Roman" w:hAnsi="Times New Roman" w:cs="Times New Roman"/>
          <w:sz w:val="28"/>
          <w:szCs w:val="28"/>
        </w:rPr>
        <w:t xml:space="preserve"> большой вместимости проектировать </w:t>
      </w:r>
      <w:proofErr w:type="gramStart"/>
      <w:r w:rsidRPr="00B93483">
        <w:rPr>
          <w:rFonts w:ascii="Times New Roman" w:hAnsi="Times New Roman" w:cs="Times New Roman"/>
          <w:sz w:val="28"/>
          <w:szCs w:val="28"/>
        </w:rPr>
        <w:t>крытыми</w:t>
      </w:r>
      <w:proofErr w:type="gram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в зимний период использовать </w:t>
      </w:r>
      <w:proofErr w:type="spellStart"/>
      <w:r w:rsidRPr="00B93483">
        <w:rPr>
          <w:rFonts w:ascii="Times New Roman" w:hAnsi="Times New Roman" w:cs="Times New Roman"/>
          <w:sz w:val="28"/>
          <w:szCs w:val="28"/>
        </w:rPr>
        <w:t>шипованную</w:t>
      </w:r>
      <w:proofErr w:type="spellEnd"/>
      <w:r w:rsidRPr="00B93483">
        <w:rPr>
          <w:rFonts w:ascii="Times New Roman" w:hAnsi="Times New Roman" w:cs="Times New Roman"/>
          <w:sz w:val="28"/>
          <w:szCs w:val="28"/>
        </w:rPr>
        <w:t xml:space="preserve"> резину для велосипедов.</w:t>
      </w:r>
    </w:p>
    <w:p w:rsidR="00FC47F1" w:rsidRPr="00B93483" w:rsidRDefault="00FC47F1" w:rsidP="00FC47F1">
      <w:pPr>
        <w:jc w:val="both"/>
        <w:rPr>
          <w:rFonts w:ascii="Times New Roman" w:hAnsi="Times New Roman" w:cs="Times New Roman"/>
          <w:sz w:val="28"/>
          <w:szCs w:val="28"/>
        </w:rPr>
      </w:pPr>
    </w:p>
    <w:p w:rsidR="00FC47F1" w:rsidRPr="00E94E0F" w:rsidRDefault="00FC47F1" w:rsidP="00E94E0F">
      <w:pPr>
        <w:jc w:val="center"/>
        <w:rPr>
          <w:rFonts w:ascii="Times New Roman" w:hAnsi="Times New Roman" w:cs="Times New Roman"/>
          <w:b/>
          <w:sz w:val="28"/>
          <w:szCs w:val="28"/>
        </w:rPr>
      </w:pPr>
      <w:r w:rsidRPr="00E94E0F">
        <w:rPr>
          <w:rFonts w:ascii="Times New Roman" w:hAnsi="Times New Roman" w:cs="Times New Roman"/>
          <w:b/>
          <w:sz w:val="28"/>
          <w:szCs w:val="28"/>
        </w:rPr>
        <w:t>10. ГОРОДСКОЕ ОФОРМЛЕНИЕ И ИНФОРМАЦИЯ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 Вывески, реклама и витрины.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города Дмитриева.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10.1.2. Организациям, эксплуатирующим световые рекламы и вывески, необходимо обеспечивать своевременную замену перегоревших </w:t>
      </w:r>
      <w:proofErr w:type="spellStart"/>
      <w:r w:rsidRPr="00B93483">
        <w:rPr>
          <w:rFonts w:ascii="Times New Roman" w:hAnsi="Times New Roman" w:cs="Times New Roman"/>
          <w:sz w:val="28"/>
          <w:szCs w:val="28"/>
        </w:rPr>
        <w:t>газосветовых</w:t>
      </w:r>
      <w:proofErr w:type="spellEnd"/>
      <w:r w:rsidRPr="00B93483">
        <w:rPr>
          <w:rFonts w:ascii="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10.1.3. 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w:t>
      </w:r>
      <w:r w:rsidRPr="00B93483">
        <w:rPr>
          <w:rFonts w:ascii="Times New Roman" w:hAnsi="Times New Roman" w:cs="Times New Roman"/>
          <w:sz w:val="28"/>
          <w:szCs w:val="28"/>
        </w:rPr>
        <w:lastRenderedPageBreak/>
        <w:t>которых 1953-й или более ранний. Рекламу необходимо размещать только на глухих фасадах зданий (брандмауэрах) в количестве не более 4-х.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10.1.4. 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10.1.5. 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10.1.6.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10.1.7. Размещение и эксплуатацию рекламных конструкций следует осуществлять в порядке, установленном Федеральным законом от 13.03.2006 № 38-ФЗ «О рекламе».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10.1.8.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sidRPr="00B93483">
        <w:rPr>
          <w:rFonts w:ascii="Times New Roman" w:hAnsi="Times New Roman" w:cs="Times New Roman"/>
          <w:sz w:val="28"/>
          <w:szCs w:val="28"/>
        </w:rPr>
        <w:t>объектов</w:t>
      </w:r>
      <w:proofErr w:type="gramEnd"/>
      <w:r w:rsidRPr="00B93483">
        <w:rPr>
          <w:rFonts w:ascii="Times New Roman" w:hAnsi="Times New Roman" w:cs="Times New Roman"/>
          <w:sz w:val="28"/>
          <w:szCs w:val="28"/>
        </w:rPr>
        <w:t xml:space="preserve"> а также афишных тумб), она должна его защищать или окупать его эксплуатацию.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10.1.9. Крупноформатные рекламные конструкции (</w:t>
      </w:r>
      <w:proofErr w:type="spellStart"/>
      <w:r w:rsidRPr="00B93483">
        <w:rPr>
          <w:rFonts w:ascii="Times New Roman" w:hAnsi="Times New Roman" w:cs="Times New Roman"/>
          <w:sz w:val="28"/>
          <w:szCs w:val="28"/>
        </w:rPr>
        <w:t>билборды</w:t>
      </w:r>
      <w:proofErr w:type="spellEnd"/>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суперсайты</w:t>
      </w:r>
      <w:proofErr w:type="spellEnd"/>
      <w:r w:rsidRPr="00B93483">
        <w:rPr>
          <w:rFonts w:ascii="Times New Roman" w:hAnsi="Times New Roman" w:cs="Times New Roman"/>
          <w:sz w:val="28"/>
          <w:szCs w:val="28"/>
        </w:rPr>
        <w:t xml:space="preserve"> и прочие) не рекомендуется располагать ближе 100 метров от жилых, общественных и офисных зданий.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10.2. Рекомендации к размещению информационных конструкций (афиш) зрелищных мероприятий.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10.2.1.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10.2.2. Количество рекламы не должно быть избыточно, а сами информационные поверхности между собой должны быть упорядочены по цветовой графике и композиции.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10.2.3.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10.2.4. При отсутствии места на фасаде и наличии его рядом со зданием возможна установка неподалеку от объекта афишной тумбы.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10.2.5. При отсутствии подходящих мест для размещения информации учреждений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единый стиль оформления.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10.2.6.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10.2.7. </w:t>
      </w:r>
      <w:proofErr w:type="gramStart"/>
      <w:r w:rsidRPr="00B93483">
        <w:rPr>
          <w:rFonts w:ascii="Times New Roman" w:hAnsi="Times New Roman" w:cs="Times New Roman"/>
          <w:sz w:val="28"/>
          <w:szCs w:val="28"/>
        </w:rPr>
        <w:t>Возможно</w:t>
      </w:r>
      <w:proofErr w:type="gramEnd"/>
      <w:r w:rsidRPr="00B93483">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10.3. Городская навигация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10.3.1.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10.4. Уличное искусство (</w:t>
      </w:r>
      <w:proofErr w:type="spellStart"/>
      <w:r w:rsidRPr="00B93483">
        <w:rPr>
          <w:rFonts w:ascii="Times New Roman" w:hAnsi="Times New Roman" w:cs="Times New Roman"/>
          <w:sz w:val="28"/>
          <w:szCs w:val="28"/>
        </w:rPr>
        <w:t>стрит-арт</w:t>
      </w:r>
      <w:proofErr w:type="spellEnd"/>
      <w:r w:rsidRPr="00B93483">
        <w:rPr>
          <w:rFonts w:ascii="Times New Roman" w:hAnsi="Times New Roman" w:cs="Times New Roman"/>
          <w:sz w:val="28"/>
          <w:szCs w:val="28"/>
        </w:rPr>
        <w:t xml:space="preserve">, граффити, </w:t>
      </w:r>
      <w:proofErr w:type="spellStart"/>
      <w:r w:rsidRPr="00B93483">
        <w:rPr>
          <w:rFonts w:ascii="Times New Roman" w:hAnsi="Times New Roman" w:cs="Times New Roman"/>
          <w:sz w:val="28"/>
          <w:szCs w:val="28"/>
        </w:rPr>
        <w:t>мурали</w:t>
      </w:r>
      <w:proofErr w:type="spell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10.4.1. Необходимо определить и регламентировать городские зоны и типы </w:t>
      </w:r>
      <w:proofErr w:type="gramStart"/>
      <w:r w:rsidRPr="00B93483">
        <w:rPr>
          <w:rFonts w:ascii="Times New Roman" w:hAnsi="Times New Roman" w:cs="Times New Roman"/>
          <w:sz w:val="28"/>
          <w:szCs w:val="28"/>
        </w:rPr>
        <w:t>объектов</w:t>
      </w:r>
      <w:proofErr w:type="gramEnd"/>
      <w:r w:rsidRPr="00B93483">
        <w:rPr>
          <w:rFonts w:ascii="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FC47F1" w:rsidRPr="00E94E0F" w:rsidRDefault="00FC47F1" w:rsidP="00E94E0F">
      <w:pPr>
        <w:jc w:val="center"/>
        <w:rPr>
          <w:rFonts w:ascii="Times New Roman" w:hAnsi="Times New Roman" w:cs="Times New Roman"/>
          <w:b/>
          <w:sz w:val="28"/>
          <w:szCs w:val="28"/>
        </w:rPr>
      </w:pPr>
      <w:r w:rsidRPr="00E94E0F">
        <w:rPr>
          <w:rFonts w:ascii="Times New Roman" w:hAnsi="Times New Roman" w:cs="Times New Roman"/>
          <w:b/>
          <w:sz w:val="28"/>
          <w:szCs w:val="28"/>
        </w:rPr>
        <w:t>11. СОДЕРЖАНИЕ И ЭКСПЛУАТАЦИЯ ОБЪЕКТОВ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11.1. Общие положения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11.1.1. Правила содержания и эксплуатации  объектов благоустройства (далее - Правила содержания)  являются разделом в составе Правил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11.1.2. </w:t>
      </w:r>
      <w:proofErr w:type="gramStart"/>
      <w:r w:rsidRPr="00B93483">
        <w:rPr>
          <w:rFonts w:ascii="Times New Roman" w:hAnsi="Times New Roman" w:cs="Times New Roman"/>
          <w:sz w:val="28"/>
          <w:szCs w:val="28"/>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11.1.3. При разработке и выборе проектов по благоустройству территорий важным критерием является стоимость их эксплуатации и содержания.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 Уборка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11.2.1. </w:t>
      </w:r>
      <w:proofErr w:type="gramStart"/>
      <w:r w:rsidRPr="00B93483">
        <w:rPr>
          <w:rFonts w:ascii="Times New Roman" w:hAnsi="Times New Roman" w:cs="Times New Roman"/>
          <w:sz w:val="28"/>
          <w:szCs w:val="28"/>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 Организацию уборки муниципальной территории осуществляет администрация муниципального образования. По соглашению муниципальная территория может закрепляться за предприятиями, организациями и учреждениями.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 Администрация муниципального образования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11.2.4. 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 текущее состояние территории с закреплением </w:t>
      </w:r>
      <w:proofErr w:type="gramStart"/>
      <w:r w:rsidRPr="00B93483">
        <w:rPr>
          <w:rFonts w:ascii="Times New Roman" w:hAnsi="Times New Roman" w:cs="Times New Roman"/>
          <w:sz w:val="28"/>
          <w:szCs w:val="28"/>
        </w:rPr>
        <w:t>ответственных</w:t>
      </w:r>
      <w:proofErr w:type="gramEnd"/>
      <w:r w:rsidRPr="00B93483">
        <w:rPr>
          <w:rFonts w:ascii="Times New Roman" w:hAnsi="Times New Roman" w:cs="Times New Roman"/>
          <w:sz w:val="28"/>
          <w:szCs w:val="28"/>
        </w:rPr>
        <w:t xml:space="preserve"> за текущее содержание;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проекты благоустройства дворов и общественных зон (парков, скверов, бульваров);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ход реализации проектов.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11.2.5. 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11.2.6. </w:t>
      </w:r>
      <w:proofErr w:type="gramStart"/>
      <w:r w:rsidRPr="00B93483">
        <w:rPr>
          <w:rFonts w:ascii="Times New Roman" w:hAnsi="Times New Roman" w:cs="Times New Roman"/>
          <w:sz w:val="28"/>
          <w:szCs w:val="28"/>
        </w:rPr>
        <w:t>Организации, осуществляющие промышленную деятельность обязаны</w:t>
      </w:r>
      <w:proofErr w:type="gramEnd"/>
      <w:r w:rsidRPr="00B93483">
        <w:rPr>
          <w:rFonts w:ascii="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11.2.7. На территории муниципального образования запрещается накапливать и размещать любые отходы производства и потребления в несанкционированных местах.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11.2.8.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11.2.9.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11.2.10. Сбор и вывоз отходов производства и потребления осуществляется по контейнерной или бестарной системе в установленном порядке.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11.2.11. </w:t>
      </w:r>
      <w:proofErr w:type="gramStart"/>
      <w:r w:rsidRPr="00B93483">
        <w:rPr>
          <w:rFonts w:ascii="Times New Roman" w:hAnsi="Times New Roman" w:cs="Times New Roman"/>
          <w:sz w:val="28"/>
          <w:szCs w:val="28"/>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w:t>
      </w:r>
      <w:proofErr w:type="gramEnd"/>
      <w:r w:rsidRPr="00B93483">
        <w:rPr>
          <w:rFonts w:ascii="Times New Roman" w:hAnsi="Times New Roman" w:cs="Times New Roman"/>
          <w:sz w:val="28"/>
          <w:szCs w:val="28"/>
        </w:rPr>
        <w:t>. Площадка устраивается из бетона (асфальта) и ограждается с трех сторон ограждениями типов, согласованных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11.2.12.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11.2.13. Количество площадок, контейнеров и бункеров-накопителей на них должно соответствовать утвержденным нормам накопления ТКО.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11.2.14. Запрещается устанавливать контейнеры и бункера-накопители на проезжей части, тротуарах, газонах и в проездах дворов.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11.2.15.  Ответственность за содержание контейнерных площадок и площадок для бункеров-накопителей и их зачистку (уборку) возлагается: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по муниципальному жилому фонду – на обслуживающие организации;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по остальным территориям – на предприятия, организации, и иные хозяйствующие субъекты.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11.2.16. На территории общего пользования муниципального образования запрещается сжигание любых отходов производства и потребления.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11.2.17. Организация уборки территорий муниципального образования осуществляется на основании </w:t>
      </w:r>
      <w:proofErr w:type="gramStart"/>
      <w:r w:rsidRPr="00B93483">
        <w:rPr>
          <w:rFonts w:ascii="Times New Roman" w:hAnsi="Times New Roman" w:cs="Times New Roman"/>
          <w:sz w:val="28"/>
          <w:szCs w:val="28"/>
        </w:rPr>
        <w:t>использования показателей нормативных объемов накопления отходов</w:t>
      </w:r>
      <w:proofErr w:type="gramEnd"/>
      <w:r w:rsidRPr="00B93483">
        <w:rPr>
          <w:rFonts w:ascii="Times New Roman" w:hAnsi="Times New Roman" w:cs="Times New Roman"/>
          <w:sz w:val="28"/>
          <w:szCs w:val="28"/>
        </w:rPr>
        <w:t xml:space="preserve"> у их производителей.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11.2.18.     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11.2.19. В случае если производитель отходов, осуществляющий свою бытовую и хозяйственную деятельность на земельном участке, в жилом или </w:t>
      </w:r>
      <w:r w:rsidRPr="00B93483">
        <w:rPr>
          <w:rFonts w:ascii="Times New Roman" w:hAnsi="Times New Roman" w:cs="Times New Roman"/>
          <w:sz w:val="28"/>
          <w:szCs w:val="28"/>
        </w:rPr>
        <w:lastRenderedPageBreak/>
        <w:t xml:space="preserve">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w:t>
      </w:r>
      <w:proofErr w:type="gramStart"/>
      <w:r w:rsidRPr="00B93483">
        <w:rPr>
          <w:rFonts w:ascii="Times New Roman" w:hAnsi="Times New Roman" w:cs="Times New Roman"/>
          <w:sz w:val="28"/>
          <w:szCs w:val="28"/>
        </w:rPr>
        <w:t>следует</w:t>
      </w:r>
      <w:proofErr w:type="gramEnd"/>
      <w:r w:rsidRPr="00B93483">
        <w:rPr>
          <w:rFonts w:ascii="Times New Roman" w:hAnsi="Times New Roman" w:cs="Times New Roman"/>
          <w:sz w:val="28"/>
          <w:szCs w:val="28"/>
        </w:rPr>
        <w:t xml:space="preserve"> возлагается на собственника вышеперечисленных объектов недвижимости.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11.2.21. 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11.2.22.  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11.2.23.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93483">
        <w:rPr>
          <w:rFonts w:ascii="Times New Roman" w:hAnsi="Times New Roman" w:cs="Times New Roman"/>
          <w:sz w:val="28"/>
          <w:szCs w:val="28"/>
        </w:rPr>
        <w:t>мусоровозный</w:t>
      </w:r>
      <w:proofErr w:type="spellEnd"/>
      <w:r w:rsidRPr="00B93483">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11.2.24.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11.2.25.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11.2.26. При уборке в ночное время следует принимать меры, предупреждающие шум.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11.2.27. 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11.2.28. Граница прилегающих территорий определяется: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 объекты коммунального назначения (насосные, газораспределительные станции, электрические подстанции, котельные и т.д.) - на площади в радиусе 15 метров;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гаражи, хозяйственные постройки в зоне жилой застройки населенных пунктов - на площади в радиусе до 10 метров;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линии электропередач 0,4 кВт - вокруг опор в радиусе 2 метра;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высоковольтные линии электропередач - вдоль их прохождения по 3 метра в каждую сторону от проекции крайнего провода;</w:t>
      </w:r>
    </w:p>
    <w:p w:rsidR="00FC47F1" w:rsidRPr="00B93483" w:rsidRDefault="00FC47F1" w:rsidP="00FC47F1">
      <w:pPr>
        <w:jc w:val="both"/>
        <w:rPr>
          <w:rFonts w:ascii="Times New Roman" w:hAnsi="Times New Roman" w:cs="Times New Roman"/>
          <w:sz w:val="28"/>
          <w:szCs w:val="28"/>
        </w:rPr>
      </w:pPr>
      <w:proofErr w:type="gramStart"/>
      <w:r w:rsidRPr="00B93483">
        <w:rPr>
          <w:rFonts w:ascii="Times New Roman" w:hAnsi="Times New Roman" w:cs="Times New Roman"/>
          <w:sz w:val="28"/>
          <w:szCs w:val="28"/>
        </w:rPr>
        <w:t>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15 метров по периметру;</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  обочины автомобильных дорог федерального, регионального и местного значения – в пределах границ полосы отвода.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11.2.29.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11.2.30.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11.2.31.  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11.2.32. Содержание и уборка садов, скверов, парков, зеленых насаждений, находящихся в собственности организаций, собственников помещений либо </w:t>
      </w:r>
      <w:r w:rsidRPr="00B93483">
        <w:rPr>
          <w:rFonts w:ascii="Times New Roman" w:hAnsi="Times New Roman" w:cs="Times New Roman"/>
          <w:sz w:val="28"/>
          <w:szCs w:val="28"/>
        </w:rPr>
        <w:lastRenderedPageBreak/>
        <w:t>на прилегающих территориях, производится силами и средствами этих организаций, собственников помещений.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11.2.33.  Уборка и содержание коллекторов, труб ливневой канализации и </w:t>
      </w:r>
      <w:proofErr w:type="spellStart"/>
      <w:r w:rsidRPr="00B93483">
        <w:rPr>
          <w:rFonts w:ascii="Times New Roman" w:hAnsi="Times New Roman" w:cs="Times New Roman"/>
          <w:sz w:val="28"/>
          <w:szCs w:val="28"/>
        </w:rPr>
        <w:t>дождеприемных</w:t>
      </w:r>
      <w:proofErr w:type="spellEnd"/>
      <w:r w:rsidRPr="00B93483">
        <w:rPr>
          <w:rFonts w:ascii="Times New Roman" w:hAnsi="Times New Roman" w:cs="Times New Roman"/>
          <w:sz w:val="28"/>
          <w:szCs w:val="28"/>
        </w:rPr>
        <w:t xml:space="preserve"> колодцев, а также прилегающих к ним территорий производится организациями, обслуживающими данные объекты.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11.2.34.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11.2.35.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11.2.36. Жидкие бытовые отходы вывозятся по договорам или разовым заявкам организациями, имеющими специальный транспорт.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11.2.37. Собственники помещений обеспечивают подъезды непосредственно к мусоросборникам и выгребным ямам.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11.2.38.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11.2.39.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11.2.40. 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11.2.41.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11.2.42.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11.2.43.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11.2.44. Складирование нечистот на проезжую часть улиц, тротуары и газоны запрещается.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11.2.45. Сбор брошенных на улицах предметов, создающих помехи дорожному движению, возлагается на организации, обслуживающие данные объекты.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11.2.46. 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11.2.47.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11.3. Особенности уборки территории в весенне-летний период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11.3.1. Весенне-летнюю уборка территории производится в период с 15 апреля по 15 октября и предусматривает мойку, </w:t>
      </w:r>
      <w:proofErr w:type="gramStart"/>
      <w:r w:rsidRPr="00B93483">
        <w:rPr>
          <w:rFonts w:ascii="Times New Roman" w:hAnsi="Times New Roman" w:cs="Times New Roman"/>
          <w:sz w:val="28"/>
          <w:szCs w:val="28"/>
        </w:rPr>
        <w:t>полив</w:t>
      </w:r>
      <w:proofErr w:type="gramEnd"/>
      <w:r w:rsidRPr="00B93483">
        <w:rPr>
          <w:rFonts w:ascii="Times New Roman" w:hAnsi="Times New Roman" w:cs="Times New Roman"/>
          <w:sz w:val="28"/>
          <w:szCs w:val="28"/>
        </w:rPr>
        <w:t xml:space="preserve"> и подметание проезжей части улиц, тротуаров, площадей.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11.3.2. Мойке следует подвергать всю ширину проезжей части улиц и площадей.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11.3.3. Уборку лотков и бордюр от песка, пыли, мусора после мойки рекомендуется заканчивать к 7 часам утра.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11.3.4. Мойка и полив тротуаров и дворовых территорий, зеленых насаждений и газонов производится силами организаций и собственниками помещений.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 Особенности уборки территории в осенне-зимний период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11.4.1. 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11.4.2. Укладка свежевыпавшего снега в валы и кучи разрешается на всех улицах, площадях, набережных, бульварах и скверах с последующей вывозкой.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11.4.4. Посыпку песком с примесью хлоридов  следует начинать немедленно с начала снегопада или появления гололеда.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11.4.5.  В первую очередь при гололеде посыпаются спуски, подъемы, перекрестки, места остановок общественного транспорта, пешеходные переходы.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11.4.6. Тротуары рекомендуется посыпать сухим песком без хлоридов.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11.4.8. Снег, сброшенный с крыш, следует немедленно вывозить.</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11.4.10.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11.4.11. Вывоз снега следует разрешать только на специально отведенные места отвала.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11.4.12. Места отвала снега рекомендуется обеспечить удобными подъездами, необходимыми механизмами для складирования снега.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11.4.13.  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транспорт, для обеспечения бесперебойного движения транспорта во избежание наката.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11.4.14.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B93483">
        <w:rPr>
          <w:rFonts w:ascii="Times New Roman" w:hAnsi="Times New Roman" w:cs="Times New Roman"/>
          <w:sz w:val="28"/>
          <w:szCs w:val="28"/>
        </w:rPr>
        <w:t>прибордюрных</w:t>
      </w:r>
      <w:proofErr w:type="spellEnd"/>
      <w:r w:rsidRPr="00B93483">
        <w:rPr>
          <w:rFonts w:ascii="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11.5. Порядок содержания территории в зоне индивидуальной жилой застройки.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11.5.1. Собственники и (или) наниматели индивидуальных жилых домов, если иное не предусмотрено законом или договором, обязаны: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иметь на жилом доме номерной знак и поддерживать его в исправном состоянии;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включать фонари освещения в темное время суток (при их наличии);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убирать и содержать в порядке территорию домовладения и прилегающую территорию,  границы которой определяются пунктом 11.2.28. настоящих Правил;</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7) согласовывать с администрацией муниципального образования высоту, внешний вид и цветовое решение ограждения домовладения;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B93483">
        <w:rPr>
          <w:rFonts w:ascii="Times New Roman" w:hAnsi="Times New Roman" w:cs="Times New Roman"/>
          <w:sz w:val="28"/>
          <w:szCs w:val="28"/>
        </w:rPr>
        <w:t>канализирования</w:t>
      </w:r>
      <w:proofErr w:type="spellEnd"/>
      <w:r w:rsidRPr="00B93483">
        <w:rPr>
          <w:rFonts w:ascii="Times New Roman" w:hAnsi="Times New Roman" w:cs="Times New Roman"/>
          <w:sz w:val="28"/>
          <w:szCs w:val="28"/>
        </w:rPr>
        <w:t xml:space="preserve"> выгребную яму, устроенную в соответствии с требованиями </w:t>
      </w:r>
      <w:proofErr w:type="spellStart"/>
      <w:r w:rsidRPr="00B93483">
        <w:rPr>
          <w:rFonts w:ascii="Times New Roman" w:hAnsi="Times New Roman" w:cs="Times New Roman"/>
          <w:sz w:val="28"/>
          <w:szCs w:val="28"/>
        </w:rPr>
        <w:t>СанПиН</w:t>
      </w:r>
      <w:proofErr w:type="spellEnd"/>
      <w:r w:rsidRPr="00B93483">
        <w:rPr>
          <w:rFonts w:ascii="Times New Roman" w:hAnsi="Times New Roman" w:cs="Times New Roman"/>
          <w:sz w:val="28"/>
          <w:szCs w:val="28"/>
        </w:rPr>
        <w:t xml:space="preserve"> и </w:t>
      </w:r>
      <w:proofErr w:type="spellStart"/>
      <w:r w:rsidRPr="00B93483">
        <w:rPr>
          <w:rFonts w:ascii="Times New Roman" w:hAnsi="Times New Roman" w:cs="Times New Roman"/>
          <w:sz w:val="28"/>
          <w:szCs w:val="28"/>
        </w:rPr>
        <w:t>СНиП</w:t>
      </w:r>
      <w:proofErr w:type="spellEnd"/>
      <w:r w:rsidRPr="00B93483">
        <w:rPr>
          <w:rFonts w:ascii="Times New Roman" w:hAnsi="Times New Roman" w:cs="Times New Roman"/>
          <w:sz w:val="28"/>
          <w:szCs w:val="28"/>
        </w:rPr>
        <w:t>, регулярно производить ее очистку и дезинфекцию;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11.5.2.      На территории индивидуальной жилой застройки запрещается: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 размещать ограждение за границами домовладения;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сжигать листву, любые виды отходов и мусор на территориях домовладений и на прилегающих к ним территориях;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складировать любые материалы: тару, дрова, крупногабаритные отходы, строительные материалы и т.п. за территорией домовладения;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мыть транспортные средства за территорией домовладения;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5) строить дворовые постройки, обустраивать выгребные ямы за территорией домовладения;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7) </w:t>
      </w:r>
      <w:proofErr w:type="gramStart"/>
      <w:r w:rsidRPr="00B93483">
        <w:rPr>
          <w:rFonts w:ascii="Times New Roman" w:hAnsi="Times New Roman" w:cs="Times New Roman"/>
          <w:sz w:val="28"/>
          <w:szCs w:val="28"/>
        </w:rPr>
        <w:t>захламлять</w:t>
      </w:r>
      <w:proofErr w:type="gramEnd"/>
      <w:r w:rsidRPr="00B93483">
        <w:rPr>
          <w:rFonts w:ascii="Times New Roman" w:hAnsi="Times New Roman" w:cs="Times New Roman"/>
          <w:sz w:val="28"/>
          <w:szCs w:val="28"/>
        </w:rPr>
        <w:t xml:space="preserve"> прилегающую территорию любыми отходами.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 Порядок содержания элементов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11.6.1. Общие требования к содержанию элементов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11.6.1.1.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11.6.1.2.  Физические и юридические лица осуществляют организацию содержания элементов благоустройства, расположенных на прилегающих территориях.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w:t>
      </w:r>
      <w:r w:rsidRPr="00B93483">
        <w:rPr>
          <w:rFonts w:ascii="Times New Roman" w:hAnsi="Times New Roman" w:cs="Times New Roman"/>
          <w:sz w:val="28"/>
          <w:szCs w:val="28"/>
        </w:rPr>
        <w:tab/>
        <w:t>11.6.1.3.  Организацию содержания иных элементов благоустройства осуществляет администрация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11.6.1.4.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11.6.1.5.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11.6.1.6.   Проезды, как правило, должны выходить на второстепенные улицы и оборудоваться шлагбаумами или воротами.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11.6.1.7. 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11.6.2. Строительство, установка и содержание малых архитектурных форм.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11.6.2.1. Физическим или юридическим лицам необходимо при содержании малых архитектурных форм производить их ремонт и окраску, согласовывая колеры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11.6.2.2.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11.6.2.3.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sidRPr="00B93483">
        <w:rPr>
          <w:rFonts w:ascii="Times New Roman" w:hAnsi="Times New Roman" w:cs="Times New Roman"/>
          <w:sz w:val="28"/>
          <w:szCs w:val="28"/>
        </w:rPr>
        <w:t>материалов</w:t>
      </w:r>
      <w:proofErr w:type="gramEnd"/>
      <w:r w:rsidRPr="00B93483">
        <w:rPr>
          <w:rFonts w:ascii="Times New Roman" w:hAnsi="Times New Roman" w:cs="Times New Roman"/>
          <w:sz w:val="28"/>
          <w:szCs w:val="28"/>
        </w:rPr>
        <w:t xml:space="preserve"> не требующих защиты делать не рекомендуется.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 Ремонт и содержание зданий и сооружений.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11.6.3.3.  </w:t>
      </w:r>
      <w:proofErr w:type="gramStart"/>
      <w:r w:rsidRPr="00B93483">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11.6.3.7.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  Работы по озеленению территорий и содержанию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11.7.1. 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11.7.3. Лицам, ответственным за содержание соответствующей территории, необходимо: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проводить своевременный ремонт ограждений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11.7.4. На площадях зеленых насаждений запрещается: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ходить и лежать на газонах и в молодых лесных посадках;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разбивать палатки и разводить костры;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засорять газоны, цветники, дорожки и водоемы;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портить скульптуры, скамейки, ограды;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w:t>
      </w:r>
      <w:r w:rsidRPr="00B93483">
        <w:rPr>
          <w:rFonts w:ascii="Times New Roman" w:hAnsi="Times New Roman" w:cs="Times New Roman"/>
          <w:sz w:val="28"/>
          <w:szCs w:val="28"/>
        </w:rPr>
        <w:lastRenderedPageBreak/>
        <w:t>деревья крючки и гвозди для подвешивания гамаков, качелей, веревок, сушить белье на ветвях;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ездить на велосипедах, мотоциклах, лошадях, тракторах и автомашинах;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парковать автотранспортные средства на газонах;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пасти скот и домашнюю птицу;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добывать растительную землю, песок и производить другие раскопки;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отпускать с поводка собак в парках, лесопарках, скверах и иных территориях зеленых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11.7.5. 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За вынужденный снос крупномерных деревьев и кустарников, связанных с застройкой или прокладкой подземных коммуникаций берется </w:t>
      </w:r>
      <w:r w:rsidRPr="00B93483">
        <w:rPr>
          <w:rFonts w:ascii="Times New Roman" w:hAnsi="Times New Roman" w:cs="Times New Roman"/>
          <w:sz w:val="28"/>
          <w:szCs w:val="28"/>
        </w:rPr>
        <w:lastRenderedPageBreak/>
        <w:t>восстановительная стоимость в соответствии нормативными актами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11.7.7. За незаконную вырубку или повреждение деревьев на территории муниципального образования виновные лица обязаны возмещать убытки.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11.7.9. Разрешение на вырубку сухостоя рекомендуется выдавать администрации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11.7.10.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11.8. Содержание и эксплуатация дорог.</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11.8.1. С целью сохранения дорожных покрытий на территории муниципального образования запрещается: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подвоз груза волоком;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перегон по улицам, имеющим твердое покрытие, машин на гусеничном ходу;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движение и стоянка большегрузного транспорта на пешеходных дорожках, тротуарах.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11.8.3. 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специализированными организациями по договорам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11.8.4.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11.9. Освещение территории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11.9.1. 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 Обязанность по освещению данных объектов возлагается на их собственников или уполномоченных собственником лиц.</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11.9.2. Освещение территории муниципального образования осуществляется </w:t>
      </w:r>
      <w:proofErr w:type="spellStart"/>
      <w:r w:rsidRPr="00B93483">
        <w:rPr>
          <w:rFonts w:ascii="Times New Roman" w:hAnsi="Times New Roman" w:cs="Times New Roman"/>
          <w:sz w:val="28"/>
          <w:szCs w:val="28"/>
        </w:rPr>
        <w:t>энергоснабжающими</w:t>
      </w:r>
      <w:proofErr w:type="spellEnd"/>
      <w:r w:rsidRPr="00B93483">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w:t>
      </w:r>
      <w:r w:rsidRPr="00B93483">
        <w:rPr>
          <w:rFonts w:ascii="Times New Roman" w:hAnsi="Times New Roman" w:cs="Times New Roman"/>
          <w:sz w:val="28"/>
          <w:szCs w:val="28"/>
        </w:rPr>
        <w:lastRenderedPageBreak/>
        <w:t>являющимся собственниками отведенных им в установленном порядке земельных участков.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11.9.3.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 Проведение работ при строительстве, ремонте, реконструкции коммуникаций.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11.10.2. 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условий производства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11.10.3.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11.10.4.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11.10.5.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 До начала производства работ по разрытию необходимо:</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11.10.7.1. Установить дорожные знаки в соответствии с согласованной схемой.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11.10.7.4. Ограждение необходимо выполнять </w:t>
      </w:r>
      <w:proofErr w:type="gramStart"/>
      <w:r w:rsidRPr="00B93483">
        <w:rPr>
          <w:rFonts w:ascii="Times New Roman" w:hAnsi="Times New Roman" w:cs="Times New Roman"/>
          <w:sz w:val="28"/>
          <w:szCs w:val="28"/>
        </w:rPr>
        <w:t>сплошным</w:t>
      </w:r>
      <w:proofErr w:type="gramEnd"/>
      <w:r w:rsidRPr="00B93483">
        <w:rPr>
          <w:rFonts w:ascii="Times New Roman" w:hAnsi="Times New Roman" w:cs="Times New Roman"/>
          <w:sz w:val="28"/>
          <w:szCs w:val="28"/>
        </w:rPr>
        <w:t xml:space="preserve"> и надежным, предотвращающим попадание посторонних на стройплощадку.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11.10.7.5. На направлениях массовых пешеходных потоков через траншеи следует устраивать мостки на расстоянии не менее чем 200 метров друг от друга.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11.10.7.6.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11.10.7.7. 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11.10.8.  Разрешение на производство работ необходимо хранить на месте работ и предъявлять по первому требованию лиц, осуществляющих </w:t>
      </w:r>
      <w:proofErr w:type="gramStart"/>
      <w:r w:rsidRPr="00B93483">
        <w:rPr>
          <w:rFonts w:ascii="Times New Roman" w:hAnsi="Times New Roman" w:cs="Times New Roman"/>
          <w:sz w:val="28"/>
          <w:szCs w:val="28"/>
        </w:rPr>
        <w:t>контроль за</w:t>
      </w:r>
      <w:proofErr w:type="gramEnd"/>
      <w:r w:rsidRPr="00B93483">
        <w:rPr>
          <w:rFonts w:ascii="Times New Roman" w:hAnsi="Times New Roman" w:cs="Times New Roman"/>
          <w:sz w:val="28"/>
          <w:szCs w:val="28"/>
        </w:rPr>
        <w:t xml:space="preserve"> выполнением Правил содержания.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11.10.9.     В разрешении необходимо устанавливать сроки и условия производства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11.10.11.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B93483">
        <w:rPr>
          <w:rFonts w:ascii="Times New Roman" w:hAnsi="Times New Roman" w:cs="Times New Roman"/>
          <w:sz w:val="28"/>
          <w:szCs w:val="28"/>
        </w:rPr>
        <w:t>топооснове</w:t>
      </w:r>
      <w:proofErr w:type="spell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11.10.12. При производстве работ на проезжей части улиц асфальт и щебень в пределах траншеи рекомендуется разбирать и вывозить производителем </w:t>
      </w:r>
      <w:r w:rsidRPr="00B93483">
        <w:rPr>
          <w:rFonts w:ascii="Times New Roman" w:hAnsi="Times New Roman" w:cs="Times New Roman"/>
          <w:sz w:val="28"/>
          <w:szCs w:val="28"/>
        </w:rPr>
        <w:lastRenderedPageBreak/>
        <w:t>работ в специально отведенное место. Бордюр разбирается, складируется на месте производства работ для дальнейшей установки.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11.10.13. Траншеи под проезжей частью и тротуарами рекомендуется засыпать песком и песчаным фунтом с послойным уплотнением и поливкой водой.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11.10.16. При засыпке траншеи некондиционным грунтом без необходимого уплотнения или иных нарушениях правил производства земляных </w:t>
      </w:r>
      <w:proofErr w:type="gramStart"/>
      <w:r w:rsidRPr="00B93483">
        <w:rPr>
          <w:rFonts w:ascii="Times New Roman" w:hAnsi="Times New Roman" w:cs="Times New Roman"/>
          <w:sz w:val="28"/>
          <w:szCs w:val="28"/>
        </w:rPr>
        <w:t>работ</w:t>
      </w:r>
      <w:proofErr w:type="gramEnd"/>
      <w:r w:rsidRPr="00B93483">
        <w:rPr>
          <w:rFonts w:ascii="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11.10.17. Организации, получившие разрешение на производство работ, обязаны в течение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11.10.18.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11.10.19.Проведение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11.11. Требования к содержанию домашних животных и птиц.</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11.11.1. Владельцы домашних животных и птиц обязаны: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т.д.);</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sidRPr="00B93483">
        <w:rPr>
          <w:rFonts w:ascii="Times New Roman" w:hAnsi="Times New Roman" w:cs="Times New Roman"/>
          <w:sz w:val="28"/>
          <w:szCs w:val="28"/>
        </w:rPr>
        <w:t>,</w:t>
      </w:r>
      <w:proofErr w:type="gramEnd"/>
      <w:r w:rsidRPr="00B93483">
        <w:rPr>
          <w:rFonts w:ascii="Times New Roman" w:hAnsi="Times New Roman" w:cs="Times New Roman"/>
          <w:sz w:val="28"/>
          <w:szCs w:val="28"/>
        </w:rPr>
        <w:t xml:space="preserve"> если владелец собаки не установлен, собака подлежит отлову, независимо от породы и назначения.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B93483">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sidRPr="00B93483">
        <w:rPr>
          <w:rFonts w:ascii="Times New Roman" w:hAnsi="Times New Roman" w:cs="Times New Roman"/>
          <w:sz w:val="28"/>
          <w:szCs w:val="28"/>
        </w:rPr>
        <w:t>бультерьер</w:t>
      </w:r>
      <w:proofErr w:type="spellEnd"/>
      <w:r w:rsidRPr="00B93483">
        <w:rPr>
          <w:rFonts w:ascii="Times New Roman" w:hAnsi="Times New Roman" w:cs="Times New Roman"/>
          <w:sz w:val="28"/>
          <w:szCs w:val="28"/>
        </w:rPr>
        <w:t xml:space="preserve">, американский </w:t>
      </w:r>
      <w:proofErr w:type="spellStart"/>
      <w:r w:rsidRPr="00B93483">
        <w:rPr>
          <w:rFonts w:ascii="Times New Roman" w:hAnsi="Times New Roman" w:cs="Times New Roman"/>
          <w:sz w:val="28"/>
          <w:szCs w:val="28"/>
        </w:rPr>
        <w:t>стаффорширский</w:t>
      </w:r>
      <w:proofErr w:type="spellEnd"/>
      <w:r w:rsidRPr="00B93483">
        <w:rPr>
          <w:rFonts w:ascii="Times New Roman" w:hAnsi="Times New Roman" w:cs="Times New Roman"/>
          <w:sz w:val="28"/>
          <w:szCs w:val="28"/>
        </w:rPr>
        <w:t xml:space="preserve"> терьер, ротвейлер, черный терьер, кавказская овчарка, </w:t>
      </w:r>
      <w:proofErr w:type="spellStart"/>
      <w:r w:rsidRPr="00B93483">
        <w:rPr>
          <w:rFonts w:ascii="Times New Roman" w:hAnsi="Times New Roman" w:cs="Times New Roman"/>
          <w:sz w:val="28"/>
          <w:szCs w:val="28"/>
        </w:rPr>
        <w:t>южно-русская</w:t>
      </w:r>
      <w:proofErr w:type="spellEnd"/>
      <w:r w:rsidRPr="00B93483">
        <w:rPr>
          <w:rFonts w:ascii="Times New Roman" w:hAnsi="Times New Roman" w:cs="Times New Roman"/>
          <w:sz w:val="28"/>
          <w:szCs w:val="28"/>
        </w:rPr>
        <w:t xml:space="preserve"> овчарка, немецкая овчарка, московская сторожевая, дог, бульдог, ризеншнауцер, доберман, </w:t>
      </w:r>
      <w:proofErr w:type="spellStart"/>
      <w:r w:rsidRPr="00B93483">
        <w:rPr>
          <w:rFonts w:ascii="Times New Roman" w:hAnsi="Times New Roman" w:cs="Times New Roman"/>
          <w:sz w:val="28"/>
          <w:szCs w:val="28"/>
        </w:rPr>
        <w:t>мастино</w:t>
      </w:r>
      <w:proofErr w:type="spellEnd"/>
      <w:r w:rsidRPr="00B93483">
        <w:rPr>
          <w:rFonts w:ascii="Times New Roman" w:hAnsi="Times New Roman" w:cs="Times New Roman"/>
          <w:sz w:val="28"/>
          <w:szCs w:val="28"/>
        </w:rPr>
        <w:t>, мастифф, их помеси между собой, другие крупные и агрессивные собаки служебно-спортивных и бойцовых пород.</w:t>
      </w:r>
      <w:proofErr w:type="gramEnd"/>
      <w:r w:rsidRPr="00B93483">
        <w:rPr>
          <w:rFonts w:ascii="Times New Roman" w:hAnsi="Times New Roman" w:cs="Times New Roman"/>
          <w:sz w:val="28"/>
          <w:szCs w:val="28"/>
        </w:rPr>
        <w:t xml:space="preserve"> Принадлежность собак к породе определяется на основании родословных документов.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11.10.6.  Запрещается выгуливать собак лицам в нетрезвом состоянии, а служебных и сторожевых собак старше 6 месяцев лицам, не достигшим  16-ти лет.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11.10.7.  Собаки, принадлежащие гражданам, организациям, подлежат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11.10.11. Дополнительные требования к содержанию домашних животных и птиц устанавливаются представительным органом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11.12. Требования к праздничному оформлению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11.12.1. 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11.12.2. 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11.12.3. 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11.12.4.  </w:t>
      </w:r>
      <w:proofErr w:type="gramStart"/>
      <w:r w:rsidRPr="00B93483">
        <w:rPr>
          <w:rFonts w:ascii="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11.12.5.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11.12.6.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11.13.  Особые требования к доступности городской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11.13.1.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11.13.2.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FC47F1" w:rsidRPr="008001DE" w:rsidRDefault="00FC47F1" w:rsidP="008001DE">
      <w:pPr>
        <w:jc w:val="center"/>
        <w:rPr>
          <w:rFonts w:ascii="Times New Roman" w:hAnsi="Times New Roman" w:cs="Times New Roman"/>
          <w:b/>
          <w:sz w:val="28"/>
          <w:szCs w:val="28"/>
        </w:rPr>
      </w:pPr>
      <w:r w:rsidRPr="008001DE">
        <w:rPr>
          <w:rFonts w:ascii="Times New Roman" w:hAnsi="Times New Roman" w:cs="Times New Roman"/>
          <w:b/>
          <w:sz w:val="28"/>
          <w:szCs w:val="28"/>
        </w:rPr>
        <w:t>12. ФОРМЫ И МЕХАНИЗМЫ ОБЩЕСТВЕННОГО УЧАСТИЯ В ПРИНЯТИИ РЕШЕНИЙ И РЕАЛИЗАЦИИ ПРОЕКТОВ КОМПЛЕКСНОГО БЛАГОУСТРОЙСТВА И РАЗВИТИЯ ГОРОДСКОЙ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12.1.  Общие положения. Задачи, польза и формы общественного участия.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12.1.3. </w:t>
      </w:r>
      <w:proofErr w:type="gramStart"/>
      <w:r w:rsidRPr="00B93483">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xml:space="preserve">12.1.4. </w:t>
      </w:r>
      <w:proofErr w:type="gramStart"/>
      <w:r w:rsidRPr="00B93483">
        <w:rPr>
          <w:rFonts w:ascii="Times New Roman" w:hAnsi="Times New Roman" w:cs="Times New Roman"/>
          <w:sz w:val="28"/>
          <w:szCs w:val="28"/>
        </w:rPr>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B93483">
        <w:rPr>
          <w:rFonts w:ascii="Times New Roman" w:hAnsi="Times New Roman" w:cs="Times New Roman"/>
          <w:sz w:val="28"/>
          <w:szCs w:val="28"/>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12.2. Основные решения.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разработка внутренних регламентов, регулирующих процесс общественного соучастия;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12.3. Принципы организации общественного участия.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12.3.1.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сайте муниципального образования создан раздел,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12.3.5. 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официальном сайте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 Формы общественного участия.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12.4.1.1. Совместное определение целей и задач по развитию территории, инвентаризация проблем и потенциалов среды;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12.4.1.2. Определение основных видов активностей, функциональных зон и их взаимного расположения на выбранной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12.4.1.4. Консультации в выборе типов покрытий, с учетом функционального зонирования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12.4.1.5. Консультации по предполагаемым типам озеленения;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12.4.1.6. Консультации по предполагаемым типам освещения и осветительного оборудования;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12.4.1.7. Участие в разработке проекта, обсуждение решений с архитекторами, проектировщиками и другими профильными специалистами;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12.4.1.10.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 Информирование может осуществляться, но не ограничиваться: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12.4.3.1.   Использование информационного Интернет – ресурса, который будет решать задачи по сбору информации, обеспечению «</w:t>
      </w:r>
      <w:proofErr w:type="spellStart"/>
      <w:r w:rsidRPr="00B93483">
        <w:rPr>
          <w:rFonts w:ascii="Times New Roman" w:hAnsi="Times New Roman" w:cs="Times New Roman"/>
          <w:sz w:val="28"/>
          <w:szCs w:val="28"/>
        </w:rPr>
        <w:t>онлайн</w:t>
      </w:r>
      <w:proofErr w:type="spellEnd"/>
      <w:r w:rsidRPr="00B93483">
        <w:rPr>
          <w:rFonts w:ascii="Times New Roman" w:hAnsi="Times New Roman" w:cs="Times New Roman"/>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12.4.3.2.   Работа с местными СМИ, охватывающими широкий круг людей разных возрастных групп и потенциальные аудитории проекта.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12.4.3.5.   Индивидуальные приглашения участников встречи лично, по электронной почте или по телефону.</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12.5. Механизмы общественного участия.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12.5.1.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12.5.2. </w:t>
      </w:r>
      <w:proofErr w:type="gramStart"/>
      <w:r w:rsidRPr="00B93483">
        <w:rPr>
          <w:rFonts w:ascii="Times New Roman" w:hAnsi="Times New Roman" w:cs="Times New Roman"/>
          <w:sz w:val="28"/>
          <w:szCs w:val="28"/>
        </w:rPr>
        <w:t xml:space="preserve">Необходимо использовать следующие инструменты: анкетирование, опросы, интервьюирование, картирование, проведение </w:t>
      </w:r>
      <w:proofErr w:type="spellStart"/>
      <w:r w:rsidRPr="00B93483">
        <w:rPr>
          <w:rFonts w:ascii="Times New Roman" w:hAnsi="Times New Roman" w:cs="Times New Roman"/>
          <w:sz w:val="28"/>
          <w:szCs w:val="28"/>
        </w:rPr>
        <w:t>фокус-групп</w:t>
      </w:r>
      <w:proofErr w:type="spellEnd"/>
      <w:r w:rsidRPr="00B93483">
        <w:rPr>
          <w:rFonts w:ascii="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roofErr w:type="gramEnd"/>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12.5.3.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12.5.4. 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12.5.5. По итогам встреч, проектных семинаров, проектных мастерских, </w:t>
      </w:r>
      <w:proofErr w:type="spellStart"/>
      <w:r w:rsidRPr="00B93483">
        <w:rPr>
          <w:rFonts w:ascii="Times New Roman" w:hAnsi="Times New Roman" w:cs="Times New Roman"/>
          <w:sz w:val="28"/>
          <w:szCs w:val="28"/>
        </w:rPr>
        <w:t>дизайн-игр</w:t>
      </w:r>
      <w:proofErr w:type="spellEnd"/>
      <w:r w:rsidRPr="00B93483">
        <w:rPr>
          <w:rFonts w:ascii="Times New Roman" w:hAnsi="Times New Roman" w:cs="Times New Roman"/>
          <w:sz w:val="28"/>
          <w:szCs w:val="28"/>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B93483">
        <w:rPr>
          <w:rFonts w:ascii="Times New Roman" w:hAnsi="Times New Roman" w:cs="Times New Roman"/>
          <w:sz w:val="28"/>
          <w:szCs w:val="28"/>
        </w:rPr>
        <w:t>доступ</w:t>
      </w:r>
      <w:proofErr w:type="gramEnd"/>
      <w:r w:rsidRPr="00B93483">
        <w:rPr>
          <w:rFonts w:ascii="Times New Roman" w:hAnsi="Times New Roman" w:cs="Times New Roman"/>
          <w:sz w:val="28"/>
          <w:szCs w:val="28"/>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w:t>
      </w:r>
      <w:proofErr w:type="gramStart"/>
      <w:r w:rsidRPr="00B93483">
        <w:rPr>
          <w:rFonts w:ascii="Times New Roman" w:hAnsi="Times New Roman" w:cs="Times New Roman"/>
          <w:sz w:val="28"/>
          <w:szCs w:val="28"/>
        </w:rPr>
        <w:t>этапе</w:t>
      </w:r>
      <w:proofErr w:type="gramEnd"/>
      <w:r w:rsidRPr="00B93483">
        <w:rPr>
          <w:rFonts w:ascii="Times New Roman" w:hAnsi="Times New Roman" w:cs="Times New Roman"/>
          <w:sz w:val="28"/>
          <w:szCs w:val="28"/>
        </w:rPr>
        <w:t>.</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12.5.6.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B93483">
        <w:rPr>
          <w:rFonts w:ascii="Times New Roman" w:hAnsi="Times New Roman" w:cs="Times New Roman"/>
          <w:sz w:val="28"/>
          <w:szCs w:val="28"/>
        </w:rPr>
        <w:t>предпроектного</w:t>
      </w:r>
      <w:proofErr w:type="spellEnd"/>
      <w:r w:rsidRPr="00B93483">
        <w:rPr>
          <w:rFonts w:ascii="Times New Roman" w:hAnsi="Times New Roman" w:cs="Times New Roman"/>
          <w:sz w:val="28"/>
          <w:szCs w:val="28"/>
        </w:rPr>
        <w:t xml:space="preserve"> исследования, а также сам проект не </w:t>
      </w:r>
      <w:proofErr w:type="gramStart"/>
      <w:r w:rsidRPr="00B93483">
        <w:rPr>
          <w:rFonts w:ascii="Times New Roman" w:hAnsi="Times New Roman" w:cs="Times New Roman"/>
          <w:sz w:val="28"/>
          <w:szCs w:val="28"/>
        </w:rPr>
        <w:t>позднее</w:t>
      </w:r>
      <w:proofErr w:type="gramEnd"/>
      <w:r w:rsidRPr="00B93483">
        <w:rPr>
          <w:rFonts w:ascii="Times New Roman" w:hAnsi="Times New Roman" w:cs="Times New Roman"/>
          <w:sz w:val="28"/>
          <w:szCs w:val="28"/>
        </w:rPr>
        <w:t xml:space="preserve"> чем за 14 дней до проведения самого общественного обсуждения.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12.5.7. Общественный контроль является одним из механизмов общественного участия.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12.5.8. Необходимо создавать условия для проведения общественного контроля в области благоустройства, в том числе в рамках организации </w:t>
      </w:r>
      <w:r w:rsidRPr="00B93483">
        <w:rPr>
          <w:rFonts w:ascii="Times New Roman" w:hAnsi="Times New Roman" w:cs="Times New Roman"/>
          <w:sz w:val="28"/>
          <w:szCs w:val="28"/>
        </w:rPr>
        <w:lastRenderedPageBreak/>
        <w:t>деятельности официального сайта муниципального образования в сети «Интернет».</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B93483">
        <w:rPr>
          <w:rFonts w:ascii="Times New Roman" w:hAnsi="Times New Roman" w:cs="Times New Roman"/>
          <w:sz w:val="28"/>
          <w:szCs w:val="28"/>
        </w:rPr>
        <w:t>о-</w:t>
      </w:r>
      <w:proofErr w:type="gramEnd"/>
      <w:r w:rsidRPr="00B93483">
        <w:rPr>
          <w:rFonts w:ascii="Times New Roman" w:hAnsi="Times New Roman" w:cs="Times New Roman"/>
          <w:sz w:val="28"/>
          <w:szCs w:val="28"/>
        </w:rPr>
        <w:t xml:space="preserve">, </w:t>
      </w:r>
      <w:proofErr w:type="spellStart"/>
      <w:r w:rsidRPr="00B93483">
        <w:rPr>
          <w:rFonts w:ascii="Times New Roman" w:hAnsi="Times New Roman" w:cs="Times New Roman"/>
          <w:sz w:val="28"/>
          <w:szCs w:val="28"/>
        </w:rPr>
        <w:t>видеофиксации</w:t>
      </w:r>
      <w:proofErr w:type="spellEnd"/>
      <w:r w:rsidRPr="00B93483">
        <w:rPr>
          <w:rFonts w:ascii="Times New Roman" w:hAnsi="Times New Roman" w:cs="Times New Roman"/>
          <w:sz w:val="28"/>
          <w:szCs w:val="28"/>
        </w:rPr>
        <w:t>,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12.7.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47F1" w:rsidRPr="00FB0FFB" w:rsidRDefault="00FC47F1" w:rsidP="00FB0FFB">
      <w:pPr>
        <w:jc w:val="center"/>
        <w:rPr>
          <w:rFonts w:ascii="Times New Roman" w:hAnsi="Times New Roman" w:cs="Times New Roman"/>
          <w:b/>
          <w:sz w:val="28"/>
          <w:szCs w:val="28"/>
        </w:rPr>
      </w:pPr>
      <w:r w:rsidRPr="00FB0FFB">
        <w:rPr>
          <w:rFonts w:ascii="Times New Roman" w:hAnsi="Times New Roman" w:cs="Times New Roman"/>
          <w:b/>
          <w:sz w:val="28"/>
          <w:szCs w:val="28"/>
        </w:rPr>
        <w:t>13. </w:t>
      </w:r>
      <w:proofErr w:type="gramStart"/>
      <w:r w:rsidRPr="00FB0FFB">
        <w:rPr>
          <w:rFonts w:ascii="Times New Roman" w:hAnsi="Times New Roman" w:cs="Times New Roman"/>
          <w:b/>
          <w:sz w:val="28"/>
          <w:szCs w:val="28"/>
        </w:rPr>
        <w:t>КОНТРОЛЬ ЗА</w:t>
      </w:r>
      <w:proofErr w:type="gramEnd"/>
      <w:r w:rsidRPr="00FB0FFB">
        <w:rPr>
          <w:rFonts w:ascii="Times New Roman" w:hAnsi="Times New Roman" w:cs="Times New Roman"/>
          <w:b/>
          <w:sz w:val="28"/>
          <w:szCs w:val="28"/>
        </w:rPr>
        <w:t xml:space="preserve"> СОБЛЮДЕНИЕМ НОРМ И ПРАВИЛ БЛАГОУСТРОЙСТВА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13.1. </w:t>
      </w:r>
      <w:proofErr w:type="gramStart"/>
      <w:r w:rsidRPr="00B93483">
        <w:rPr>
          <w:rFonts w:ascii="Times New Roman" w:hAnsi="Times New Roman" w:cs="Times New Roman"/>
          <w:sz w:val="28"/>
          <w:szCs w:val="28"/>
        </w:rPr>
        <w:t>Контроль за</w:t>
      </w:r>
      <w:proofErr w:type="gramEnd"/>
      <w:r w:rsidRPr="00B93483">
        <w:rPr>
          <w:rFonts w:ascii="Times New Roman" w:hAnsi="Times New Roman" w:cs="Times New Roman"/>
          <w:sz w:val="28"/>
          <w:szCs w:val="28"/>
        </w:rPr>
        <w:t xml:space="preserve">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органов местного самоуправления.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13.3. </w:t>
      </w:r>
      <w:proofErr w:type="gramStart"/>
      <w:r w:rsidRPr="00B93483">
        <w:rPr>
          <w:rFonts w:ascii="Times New Roman" w:hAnsi="Times New Roman" w:cs="Times New Roman"/>
          <w:sz w:val="28"/>
          <w:szCs w:val="28"/>
        </w:rPr>
        <w:t>Контроль за</w:t>
      </w:r>
      <w:proofErr w:type="gramEnd"/>
      <w:r w:rsidRPr="00B93483">
        <w:rPr>
          <w:rFonts w:ascii="Times New Roman" w:hAnsi="Times New Roman" w:cs="Times New Roman"/>
          <w:sz w:val="28"/>
          <w:szCs w:val="28"/>
        </w:rPr>
        <w:t xml:space="preserve">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13.5. В случае выявления фактов нарушений Правил уполномоченные органы местного самоуправления и их должностные лица вправе:</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lastRenderedPageBreak/>
        <w:t>- выдать предупреждение об устранении нарушений;</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составить протокол об административном правонарушении в порядке, установленном действующим законодательством;</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 xml:space="preserve">- обратиться в суд с заявлением (исковым заявлением) о признании </w:t>
      </w:r>
      <w:proofErr w:type="gramStart"/>
      <w:r w:rsidRPr="00B93483">
        <w:rPr>
          <w:rFonts w:ascii="Times New Roman" w:hAnsi="Times New Roman" w:cs="Times New Roman"/>
          <w:sz w:val="28"/>
          <w:szCs w:val="28"/>
        </w:rPr>
        <w:t>незаконными</w:t>
      </w:r>
      <w:proofErr w:type="gramEnd"/>
      <w:r w:rsidRPr="00B93483">
        <w:rPr>
          <w:rFonts w:ascii="Times New Roman" w:hAnsi="Times New Roman" w:cs="Times New Roman"/>
          <w:sz w:val="28"/>
          <w:szCs w:val="28"/>
        </w:rPr>
        <w:t xml:space="preserve"> действия (бездействия) физических и (или) юридических лиц, нарушающих Правила, и о возмещении ущерба.</w:t>
      </w:r>
    </w:p>
    <w:p w:rsidR="00FC47F1" w:rsidRPr="00B93483" w:rsidRDefault="00FC47F1" w:rsidP="00FC47F1">
      <w:pPr>
        <w:jc w:val="both"/>
        <w:rPr>
          <w:rFonts w:ascii="Times New Roman" w:hAnsi="Times New Roman" w:cs="Times New Roman"/>
          <w:sz w:val="28"/>
          <w:szCs w:val="28"/>
        </w:rPr>
      </w:pPr>
      <w:r w:rsidRPr="00B93483">
        <w:rPr>
          <w:rFonts w:ascii="Times New Roman" w:hAnsi="Times New Roman" w:cs="Times New Roman"/>
          <w:sz w:val="28"/>
          <w:szCs w:val="28"/>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Pr="00B93483"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C47F1" w:rsidRDefault="00FC47F1" w:rsidP="00FC47F1">
      <w:pPr>
        <w:jc w:val="both"/>
        <w:rPr>
          <w:rFonts w:ascii="Times New Roman" w:hAnsi="Times New Roman" w:cs="Times New Roman"/>
          <w:sz w:val="28"/>
          <w:szCs w:val="28"/>
        </w:rPr>
      </w:pPr>
    </w:p>
    <w:p w:rsidR="00FB0FFB" w:rsidRDefault="00FB0FFB" w:rsidP="00FC47F1">
      <w:pPr>
        <w:jc w:val="both"/>
        <w:rPr>
          <w:rFonts w:ascii="Times New Roman" w:hAnsi="Times New Roman" w:cs="Times New Roman"/>
          <w:sz w:val="28"/>
          <w:szCs w:val="28"/>
        </w:rPr>
      </w:pPr>
    </w:p>
    <w:p w:rsidR="00FB0FFB" w:rsidRDefault="00FB0FFB" w:rsidP="00FC47F1">
      <w:pPr>
        <w:jc w:val="both"/>
        <w:rPr>
          <w:rFonts w:ascii="Times New Roman" w:hAnsi="Times New Roman" w:cs="Times New Roman"/>
          <w:sz w:val="28"/>
          <w:szCs w:val="28"/>
        </w:rPr>
      </w:pPr>
    </w:p>
    <w:p w:rsidR="00FB0FFB" w:rsidRDefault="00FB0FFB" w:rsidP="00FC47F1">
      <w:pPr>
        <w:jc w:val="both"/>
        <w:rPr>
          <w:rFonts w:ascii="Times New Roman" w:hAnsi="Times New Roman" w:cs="Times New Roman"/>
          <w:sz w:val="28"/>
          <w:szCs w:val="28"/>
        </w:rPr>
      </w:pPr>
    </w:p>
    <w:p w:rsidR="00FB0FFB" w:rsidRDefault="00FB0FFB" w:rsidP="00FC47F1">
      <w:pPr>
        <w:jc w:val="both"/>
        <w:rPr>
          <w:rFonts w:ascii="Times New Roman" w:hAnsi="Times New Roman" w:cs="Times New Roman"/>
          <w:sz w:val="28"/>
          <w:szCs w:val="28"/>
        </w:rPr>
      </w:pPr>
    </w:p>
    <w:p w:rsidR="00FC47F1" w:rsidRPr="00FC47F1" w:rsidRDefault="00FC47F1" w:rsidP="00FC47F1">
      <w:pPr>
        <w:spacing w:after="0" w:line="240" w:lineRule="auto"/>
        <w:jc w:val="right"/>
        <w:rPr>
          <w:rFonts w:ascii="Times New Roman" w:hAnsi="Times New Roman" w:cs="Times New Roman"/>
          <w:sz w:val="28"/>
          <w:szCs w:val="28"/>
        </w:rPr>
      </w:pPr>
      <w:r w:rsidRPr="00FC47F1">
        <w:rPr>
          <w:rFonts w:ascii="Times New Roman" w:hAnsi="Times New Roman" w:cs="Times New Roman"/>
          <w:sz w:val="28"/>
          <w:szCs w:val="28"/>
        </w:rPr>
        <w:lastRenderedPageBreak/>
        <w:t>Приложение № 1</w:t>
      </w:r>
    </w:p>
    <w:p w:rsidR="00FC47F1" w:rsidRPr="00FC47F1" w:rsidRDefault="00FC47F1" w:rsidP="00FC47F1">
      <w:pPr>
        <w:spacing w:after="0" w:line="240" w:lineRule="auto"/>
        <w:jc w:val="right"/>
        <w:rPr>
          <w:rFonts w:ascii="Times New Roman" w:hAnsi="Times New Roman" w:cs="Times New Roman"/>
          <w:sz w:val="28"/>
          <w:szCs w:val="28"/>
        </w:rPr>
      </w:pPr>
      <w:r w:rsidRPr="00FC47F1">
        <w:rPr>
          <w:rFonts w:ascii="Times New Roman" w:hAnsi="Times New Roman" w:cs="Times New Roman"/>
          <w:sz w:val="28"/>
          <w:szCs w:val="28"/>
        </w:rPr>
        <w:t xml:space="preserve">                                                 к Правилам благоустройства</w:t>
      </w:r>
    </w:p>
    <w:p w:rsidR="00FC47F1" w:rsidRPr="00FC47F1" w:rsidRDefault="00FC47F1" w:rsidP="00FC47F1">
      <w:pPr>
        <w:spacing w:after="0" w:line="240" w:lineRule="auto"/>
        <w:jc w:val="right"/>
        <w:rPr>
          <w:rFonts w:ascii="Times New Roman" w:hAnsi="Times New Roman" w:cs="Times New Roman"/>
          <w:sz w:val="28"/>
          <w:szCs w:val="28"/>
        </w:rPr>
      </w:pPr>
      <w:r w:rsidRPr="00FC47F1">
        <w:rPr>
          <w:rFonts w:ascii="Times New Roman" w:hAnsi="Times New Roman" w:cs="Times New Roman"/>
          <w:sz w:val="28"/>
          <w:szCs w:val="28"/>
        </w:rPr>
        <w:t xml:space="preserve">                                              на территории муниципального образования</w:t>
      </w:r>
    </w:p>
    <w:p w:rsidR="00FC47F1" w:rsidRPr="00FC47F1" w:rsidRDefault="00FC47F1" w:rsidP="00FC47F1">
      <w:pPr>
        <w:spacing w:after="0" w:line="240" w:lineRule="auto"/>
        <w:jc w:val="right"/>
        <w:rPr>
          <w:rFonts w:ascii="Times New Roman" w:hAnsi="Times New Roman" w:cs="Times New Roman"/>
          <w:sz w:val="28"/>
          <w:szCs w:val="28"/>
        </w:rPr>
      </w:pPr>
      <w:r w:rsidRPr="00FC47F1">
        <w:rPr>
          <w:rFonts w:ascii="Times New Roman" w:hAnsi="Times New Roman" w:cs="Times New Roman"/>
          <w:sz w:val="28"/>
          <w:szCs w:val="28"/>
        </w:rPr>
        <w:t xml:space="preserve">                                                «</w:t>
      </w:r>
      <w:proofErr w:type="spellStart"/>
      <w:r w:rsidRPr="00FC47F1">
        <w:rPr>
          <w:rFonts w:ascii="Times New Roman" w:hAnsi="Times New Roman" w:cs="Times New Roman"/>
          <w:sz w:val="28"/>
          <w:szCs w:val="28"/>
        </w:rPr>
        <w:t>Поповкинский</w:t>
      </w:r>
      <w:proofErr w:type="spellEnd"/>
      <w:r w:rsidRPr="00FC47F1">
        <w:rPr>
          <w:rFonts w:ascii="Times New Roman" w:hAnsi="Times New Roman" w:cs="Times New Roman"/>
          <w:sz w:val="28"/>
          <w:szCs w:val="28"/>
        </w:rPr>
        <w:t xml:space="preserve"> сельсовет»</w:t>
      </w:r>
    </w:p>
    <w:p w:rsidR="00FC47F1" w:rsidRPr="00FC47F1" w:rsidRDefault="00FC47F1" w:rsidP="00FC47F1">
      <w:pPr>
        <w:spacing w:after="0" w:line="240" w:lineRule="auto"/>
        <w:jc w:val="right"/>
        <w:rPr>
          <w:rFonts w:ascii="Times New Roman" w:hAnsi="Times New Roman" w:cs="Times New Roman"/>
          <w:sz w:val="28"/>
          <w:szCs w:val="28"/>
        </w:rPr>
      </w:pPr>
      <w:r w:rsidRPr="00FC47F1">
        <w:rPr>
          <w:rFonts w:ascii="Times New Roman" w:hAnsi="Times New Roman" w:cs="Times New Roman"/>
          <w:sz w:val="28"/>
          <w:szCs w:val="28"/>
        </w:rPr>
        <w:t xml:space="preserve">                                                 Дмитриевского района</w:t>
      </w:r>
    </w:p>
    <w:p w:rsidR="00FC47F1" w:rsidRDefault="00FC47F1" w:rsidP="00FC47F1">
      <w:pPr>
        <w:spacing w:after="0" w:line="240" w:lineRule="auto"/>
        <w:jc w:val="right"/>
        <w:rPr>
          <w:rFonts w:cs="Times New Roman"/>
        </w:rPr>
      </w:pPr>
      <w:r w:rsidRPr="00FC47F1">
        <w:rPr>
          <w:rFonts w:ascii="Times New Roman" w:hAnsi="Times New Roman" w:cs="Times New Roman"/>
          <w:sz w:val="28"/>
          <w:szCs w:val="28"/>
        </w:rPr>
        <w:t xml:space="preserve">                                                 Курской области</w:t>
      </w:r>
    </w:p>
    <w:p w:rsidR="00FC47F1" w:rsidRDefault="00FC47F1" w:rsidP="00FC47F1">
      <w:pPr>
        <w:jc w:val="both"/>
        <w:rPr>
          <w:rFonts w:ascii="Times New Roman" w:hAnsi="Times New Roman" w:cs="Times New Roman"/>
          <w:sz w:val="28"/>
          <w:szCs w:val="28"/>
        </w:rPr>
      </w:pP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Рекомендуемые параметры</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Таблица 1. Зависимость уклона пандуса от высоты подъема</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В миллиметрах</w:t>
      </w:r>
    </w:p>
    <w:tbl>
      <w:tblPr>
        <w:tblW w:w="0" w:type="auto"/>
        <w:tblCellSpacing w:w="0" w:type="dxa"/>
        <w:shd w:val="clear" w:color="auto" w:fill="EEEEEE"/>
        <w:tblCellMar>
          <w:left w:w="0" w:type="dxa"/>
          <w:right w:w="0" w:type="dxa"/>
        </w:tblCellMar>
        <w:tblLook w:val="04A0"/>
      </w:tblPr>
      <w:tblGrid>
        <w:gridCol w:w="4785"/>
        <w:gridCol w:w="4720"/>
      </w:tblGrid>
      <w:tr w:rsidR="00FC47F1" w:rsidRPr="00FC47F1" w:rsidTr="001C6C0D">
        <w:trPr>
          <w:tblCellSpacing w:w="0" w:type="dxa"/>
        </w:trPr>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Уклон пандуса (соотношение)</w:t>
            </w:r>
          </w:p>
        </w:tc>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Высота подъема</w:t>
            </w:r>
          </w:p>
        </w:tc>
      </w:tr>
      <w:tr w:rsidR="00FC47F1" w:rsidRPr="00FC47F1" w:rsidTr="001C6C0D">
        <w:trPr>
          <w:tblCellSpacing w:w="0" w:type="dxa"/>
        </w:trPr>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От 1:8 до 1:10</w:t>
            </w:r>
          </w:p>
        </w:tc>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75</w:t>
            </w:r>
          </w:p>
        </w:tc>
      </w:tr>
      <w:tr w:rsidR="00FC47F1" w:rsidRPr="00FC47F1" w:rsidTr="001C6C0D">
        <w:trPr>
          <w:tblCellSpacing w:w="0" w:type="dxa"/>
        </w:trPr>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От 1:10,1 до 1:12</w:t>
            </w:r>
          </w:p>
        </w:tc>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150</w:t>
            </w:r>
          </w:p>
        </w:tc>
      </w:tr>
      <w:tr w:rsidR="00FC47F1" w:rsidRPr="00FC47F1" w:rsidTr="001C6C0D">
        <w:trPr>
          <w:tblCellSpacing w:w="0" w:type="dxa"/>
        </w:trPr>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От 1:12,1 до 1:15</w:t>
            </w:r>
          </w:p>
        </w:tc>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600</w:t>
            </w:r>
          </w:p>
        </w:tc>
      </w:tr>
      <w:tr w:rsidR="00FC47F1" w:rsidRPr="00FC47F1" w:rsidTr="001C6C0D">
        <w:trPr>
          <w:tblCellSpacing w:w="0" w:type="dxa"/>
        </w:trPr>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От 1:15,1 до 1:20</w:t>
            </w:r>
          </w:p>
        </w:tc>
        <w:tc>
          <w:tcPr>
            <w:tcW w:w="5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760</w:t>
            </w:r>
          </w:p>
        </w:tc>
      </w:tr>
    </w:tbl>
    <w:p w:rsidR="00FC47F1" w:rsidRPr="00FC47F1" w:rsidRDefault="00FC47F1" w:rsidP="00FC47F1">
      <w:pPr>
        <w:spacing w:after="0" w:line="240" w:lineRule="auto"/>
        <w:jc w:val="both"/>
        <w:rPr>
          <w:rFonts w:ascii="Times New Roman" w:hAnsi="Times New Roman" w:cs="Times New Roman"/>
          <w:sz w:val="28"/>
          <w:szCs w:val="28"/>
        </w:rPr>
      </w:pPr>
    </w:p>
    <w:p w:rsidR="00FC47F1" w:rsidRPr="00FC47F1" w:rsidRDefault="00FC47F1" w:rsidP="00FC47F1">
      <w:pPr>
        <w:spacing w:after="0" w:line="240" w:lineRule="auto"/>
        <w:jc w:val="both"/>
        <w:rPr>
          <w:rFonts w:ascii="Times New Roman" w:hAnsi="Times New Roman" w:cs="Times New Roman"/>
          <w:sz w:val="28"/>
          <w:szCs w:val="28"/>
        </w:rPr>
      </w:pP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Таблица 2. Минимальные расстояния безопасности</w:t>
      </w:r>
    </w:p>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при размещении игрового оборудования</w:t>
      </w:r>
    </w:p>
    <w:p w:rsidR="00FC47F1" w:rsidRPr="00FC47F1" w:rsidRDefault="00FC47F1" w:rsidP="00FC47F1">
      <w:pPr>
        <w:spacing w:after="0" w:line="240" w:lineRule="auto"/>
        <w:jc w:val="both"/>
        <w:rPr>
          <w:rFonts w:ascii="Times New Roman" w:hAnsi="Times New Roman" w:cs="Times New Roman"/>
          <w:sz w:val="28"/>
          <w:szCs w:val="28"/>
        </w:rPr>
      </w:pPr>
    </w:p>
    <w:tbl>
      <w:tblPr>
        <w:tblW w:w="10065" w:type="dxa"/>
        <w:tblCellSpacing w:w="0" w:type="dxa"/>
        <w:shd w:val="clear" w:color="auto" w:fill="EEEEEE"/>
        <w:tblCellMar>
          <w:left w:w="0" w:type="dxa"/>
          <w:right w:w="0" w:type="dxa"/>
        </w:tblCellMar>
        <w:tblLook w:val="04A0"/>
      </w:tblPr>
      <w:tblGrid>
        <w:gridCol w:w="2475"/>
        <w:gridCol w:w="7590"/>
      </w:tblGrid>
      <w:tr w:rsidR="00FC47F1" w:rsidRPr="00FC47F1" w:rsidTr="001C6C0D">
        <w:trPr>
          <w:tblCellSpacing w:w="0" w:type="dxa"/>
        </w:trPr>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Игровое оборудование</w:t>
            </w:r>
          </w:p>
        </w:tc>
        <w:tc>
          <w:tcPr>
            <w:tcW w:w="7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Минимальные расстояния</w:t>
            </w:r>
          </w:p>
        </w:tc>
      </w:tr>
      <w:tr w:rsidR="00FC47F1" w:rsidRPr="00FC47F1" w:rsidTr="001C6C0D">
        <w:trPr>
          <w:tblCellSpacing w:w="0" w:type="dxa"/>
        </w:trPr>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Качели</w:t>
            </w:r>
          </w:p>
        </w:tc>
        <w:tc>
          <w:tcPr>
            <w:tcW w:w="7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FC47F1" w:rsidRPr="00FC47F1" w:rsidTr="001C6C0D">
        <w:trPr>
          <w:tblCellSpacing w:w="0" w:type="dxa"/>
        </w:trPr>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Качалки</w:t>
            </w:r>
          </w:p>
        </w:tc>
        <w:tc>
          <w:tcPr>
            <w:tcW w:w="7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FC47F1" w:rsidRPr="00FC47F1" w:rsidTr="001C6C0D">
        <w:trPr>
          <w:tblCellSpacing w:w="0" w:type="dxa"/>
        </w:trPr>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Карусели</w:t>
            </w:r>
          </w:p>
        </w:tc>
        <w:tc>
          <w:tcPr>
            <w:tcW w:w="7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FC47F1" w:rsidRPr="00FC47F1" w:rsidTr="001C6C0D">
        <w:trPr>
          <w:tblCellSpacing w:w="0" w:type="dxa"/>
        </w:trPr>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Горки</w:t>
            </w:r>
          </w:p>
        </w:tc>
        <w:tc>
          <w:tcPr>
            <w:tcW w:w="75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spacing w:after="0" w:line="240" w:lineRule="auto"/>
              <w:jc w:val="both"/>
              <w:rPr>
                <w:rFonts w:ascii="Times New Roman" w:hAnsi="Times New Roman" w:cs="Times New Roman"/>
                <w:sz w:val="28"/>
                <w:szCs w:val="28"/>
              </w:rPr>
            </w:pPr>
            <w:r w:rsidRPr="00FC47F1">
              <w:rPr>
                <w:rFonts w:ascii="Times New Roman" w:hAnsi="Times New Roman" w:cs="Times New Roman"/>
                <w:sz w:val="28"/>
                <w:szCs w:val="28"/>
              </w:rPr>
              <w:t>не менее 1 м от боковых сторон и 2 м вперед от нижнего края ската горки</w:t>
            </w:r>
          </w:p>
        </w:tc>
      </w:tr>
    </w:tbl>
    <w:p w:rsidR="00FC47F1" w:rsidRPr="00FC47F1" w:rsidRDefault="00FC47F1" w:rsidP="00FC47F1">
      <w:pPr>
        <w:spacing w:after="0" w:line="240" w:lineRule="auto"/>
        <w:jc w:val="both"/>
        <w:rPr>
          <w:rFonts w:ascii="Times New Roman" w:hAnsi="Times New Roman" w:cs="Times New Roman"/>
          <w:sz w:val="28"/>
          <w:szCs w:val="28"/>
        </w:rPr>
      </w:pPr>
    </w:p>
    <w:p w:rsidR="00FC47F1" w:rsidRPr="00FC47F1" w:rsidRDefault="00FC47F1" w:rsidP="00FC47F1">
      <w:pPr>
        <w:spacing w:after="0"/>
      </w:pPr>
    </w:p>
    <w:p w:rsidR="00FC47F1" w:rsidRPr="00B93483" w:rsidRDefault="00FC47F1" w:rsidP="00FC47F1">
      <w:pPr>
        <w:jc w:val="both"/>
        <w:rPr>
          <w:rFonts w:ascii="Times New Roman" w:hAnsi="Times New Roman" w:cs="Times New Roman"/>
          <w:sz w:val="28"/>
          <w:szCs w:val="28"/>
        </w:rPr>
      </w:pP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Таблица 3. Требования к игровому оборудованию</w:t>
      </w: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p>
    <w:tbl>
      <w:tblPr>
        <w:tblW w:w="10065" w:type="dxa"/>
        <w:tblCellSpacing w:w="0" w:type="dxa"/>
        <w:shd w:val="clear" w:color="auto" w:fill="EEEEEE"/>
        <w:tblCellMar>
          <w:left w:w="0" w:type="dxa"/>
          <w:right w:w="0" w:type="dxa"/>
        </w:tblCellMar>
        <w:tblLook w:val="04A0"/>
      </w:tblPr>
      <w:tblGrid>
        <w:gridCol w:w="2640"/>
        <w:gridCol w:w="7425"/>
      </w:tblGrid>
      <w:tr w:rsidR="00FC47F1" w:rsidRPr="00EC3BFD" w:rsidTr="001C6C0D">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Игровое оборудование</w:t>
            </w:r>
          </w:p>
        </w:tc>
        <w:tc>
          <w:tcPr>
            <w:tcW w:w="7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Требования</w:t>
            </w:r>
          </w:p>
        </w:tc>
      </w:tr>
      <w:tr w:rsidR="00FC47F1" w:rsidRPr="00EC3BFD" w:rsidTr="001C6C0D">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Качели</w:t>
            </w:r>
          </w:p>
        </w:tc>
        <w:tc>
          <w:tcPr>
            <w:tcW w:w="7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Высота от уровня земли до сиденья качелей в состоянии покоя должна быть не менее 350 мм и не более 635 мм. </w:t>
            </w:r>
            <w:proofErr w:type="gramStart"/>
            <w:r w:rsidRPr="00EC3BFD">
              <w:rPr>
                <w:rFonts w:ascii="Times New Roman" w:eastAsia="Times New Roman" w:hAnsi="Times New Roman"/>
                <w:color w:val="000000"/>
                <w:sz w:val="28"/>
                <w:szCs w:val="28"/>
              </w:rPr>
              <w:lastRenderedPageBreak/>
              <w:t>Допускается не более двух сидений</w:t>
            </w:r>
            <w:proofErr w:type="gramEnd"/>
            <w:r w:rsidRPr="00EC3BFD">
              <w:rPr>
                <w:rFonts w:ascii="Times New Roman" w:eastAsia="Times New Roman" w:hAnsi="Times New Roman"/>
                <w:color w:val="000000"/>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EC3BFD">
              <w:rPr>
                <w:rFonts w:ascii="Times New Roman" w:eastAsia="Times New Roman" w:hAnsi="Times New Roman"/>
                <w:color w:val="000000"/>
                <w:sz w:val="28"/>
                <w:szCs w:val="28"/>
              </w:rPr>
              <w:t>более старших</w:t>
            </w:r>
            <w:proofErr w:type="gramEnd"/>
            <w:r w:rsidRPr="00EC3BFD">
              <w:rPr>
                <w:rFonts w:ascii="Times New Roman" w:eastAsia="Times New Roman" w:hAnsi="Times New Roman"/>
                <w:color w:val="000000"/>
                <w:sz w:val="28"/>
                <w:szCs w:val="28"/>
              </w:rPr>
              <w:t xml:space="preserve"> детей.</w:t>
            </w:r>
          </w:p>
        </w:tc>
      </w:tr>
      <w:tr w:rsidR="00FC47F1" w:rsidRPr="00EC3BFD" w:rsidTr="001C6C0D">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Качалки</w:t>
            </w:r>
          </w:p>
        </w:tc>
        <w:tc>
          <w:tcPr>
            <w:tcW w:w="7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C47F1" w:rsidRPr="00EC3BFD" w:rsidTr="001C6C0D">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Карусели</w:t>
            </w:r>
          </w:p>
        </w:tc>
        <w:tc>
          <w:tcPr>
            <w:tcW w:w="7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C47F1" w:rsidRPr="00EC3BFD" w:rsidTr="001C6C0D">
        <w:trPr>
          <w:tblCellSpacing w:w="0" w:type="dxa"/>
        </w:trPr>
        <w:tc>
          <w:tcPr>
            <w:tcW w:w="26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Горки</w:t>
            </w:r>
          </w:p>
        </w:tc>
        <w:tc>
          <w:tcPr>
            <w:tcW w:w="7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C47F1" w:rsidRDefault="00FC47F1" w:rsidP="00FC47F1">
      <w:pPr>
        <w:jc w:val="both"/>
        <w:rPr>
          <w:rFonts w:ascii="Times New Roman" w:hAnsi="Times New Roman" w:cs="Times New Roman"/>
          <w:sz w:val="28"/>
          <w:szCs w:val="28"/>
        </w:rPr>
      </w:pP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Таблица 4. Комплексное благоустройство территории</w:t>
      </w: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 зависимости от рекреационной нагрузки</w:t>
      </w: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p>
    <w:tbl>
      <w:tblPr>
        <w:tblW w:w="10065" w:type="dxa"/>
        <w:tblCellSpacing w:w="0" w:type="dxa"/>
        <w:shd w:val="clear" w:color="auto" w:fill="EEEEEE"/>
        <w:tblCellMar>
          <w:left w:w="0" w:type="dxa"/>
          <w:right w:w="0" w:type="dxa"/>
        </w:tblCellMar>
        <w:tblLook w:val="04A0"/>
      </w:tblPr>
      <w:tblGrid>
        <w:gridCol w:w="1948"/>
        <w:gridCol w:w="2746"/>
        <w:gridCol w:w="2680"/>
        <w:gridCol w:w="2691"/>
      </w:tblGrid>
      <w:tr w:rsidR="00FC47F1" w:rsidRPr="00EC3BFD" w:rsidTr="00FC47F1">
        <w:trPr>
          <w:tblCellSpacing w:w="0" w:type="dxa"/>
        </w:trPr>
        <w:tc>
          <w:tcPr>
            <w:tcW w:w="194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Рекреационная </w:t>
            </w:r>
            <w:r w:rsidRPr="00EC3BFD">
              <w:rPr>
                <w:rFonts w:ascii="Times New Roman" w:eastAsia="Times New Roman" w:hAnsi="Times New Roman"/>
                <w:color w:val="000000"/>
                <w:sz w:val="28"/>
                <w:szCs w:val="28"/>
              </w:rPr>
              <w:lastRenderedPageBreak/>
              <w:t>нагрузка, чел./</w:t>
            </w:r>
            <w:proofErr w:type="gramStart"/>
            <w:r w:rsidRPr="00EC3BFD">
              <w:rPr>
                <w:rFonts w:ascii="Times New Roman" w:eastAsia="Times New Roman" w:hAnsi="Times New Roman"/>
                <w:color w:val="000000"/>
                <w:sz w:val="28"/>
                <w:szCs w:val="28"/>
              </w:rPr>
              <w:t>га</w:t>
            </w:r>
            <w:proofErr w:type="gramEnd"/>
          </w:p>
        </w:tc>
        <w:tc>
          <w:tcPr>
            <w:tcW w:w="5426"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 xml:space="preserve">Режим пользования территорией </w:t>
            </w:r>
            <w:r w:rsidRPr="00EC3BFD">
              <w:rPr>
                <w:rFonts w:ascii="Times New Roman" w:eastAsia="Times New Roman" w:hAnsi="Times New Roman"/>
                <w:color w:val="000000"/>
                <w:sz w:val="28"/>
                <w:szCs w:val="28"/>
              </w:rPr>
              <w:lastRenderedPageBreak/>
              <w:t>посетителями</w:t>
            </w:r>
          </w:p>
        </w:tc>
        <w:tc>
          <w:tcPr>
            <w:tcW w:w="269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 xml:space="preserve">Мероприятия </w:t>
            </w:r>
            <w:r w:rsidRPr="00EC3BFD">
              <w:rPr>
                <w:rFonts w:ascii="Times New Roman" w:eastAsia="Times New Roman" w:hAnsi="Times New Roman"/>
                <w:color w:val="000000"/>
                <w:sz w:val="28"/>
                <w:szCs w:val="28"/>
              </w:rPr>
              <w:lastRenderedPageBreak/>
              <w:t>благоустройства и озеленения</w:t>
            </w:r>
          </w:p>
        </w:tc>
      </w:tr>
      <w:tr w:rsidR="00FC47F1" w:rsidRPr="00EC3BFD" w:rsidTr="00FC47F1">
        <w:trPr>
          <w:tblCellSpacing w:w="0" w:type="dxa"/>
        </w:trPr>
        <w:tc>
          <w:tcPr>
            <w:tcW w:w="194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До 5</w:t>
            </w:r>
          </w:p>
        </w:tc>
        <w:tc>
          <w:tcPr>
            <w:tcW w:w="274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свободный</w:t>
            </w:r>
          </w:p>
        </w:tc>
        <w:tc>
          <w:tcPr>
            <w:tcW w:w="26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пользование всей территорией</w:t>
            </w:r>
          </w:p>
        </w:tc>
        <w:tc>
          <w:tcPr>
            <w:tcW w:w="269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
        </w:tc>
      </w:tr>
      <w:tr w:rsidR="00FC47F1" w:rsidRPr="00EC3BFD" w:rsidTr="00FC47F1">
        <w:trPr>
          <w:tblCellSpacing w:w="0" w:type="dxa"/>
        </w:trPr>
        <w:tc>
          <w:tcPr>
            <w:tcW w:w="194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5 - 25</w:t>
            </w:r>
          </w:p>
        </w:tc>
        <w:tc>
          <w:tcPr>
            <w:tcW w:w="2746"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roofErr w:type="spellStart"/>
            <w:r w:rsidRPr="00EC3BFD">
              <w:rPr>
                <w:rFonts w:ascii="Times New Roman" w:eastAsia="Times New Roman" w:hAnsi="Times New Roman"/>
                <w:color w:val="000000"/>
                <w:sz w:val="28"/>
                <w:szCs w:val="28"/>
              </w:rPr>
              <w:t>Среднерегулируемый</w:t>
            </w:r>
            <w:proofErr w:type="spellEnd"/>
          </w:p>
        </w:tc>
        <w:tc>
          <w:tcPr>
            <w:tcW w:w="26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Движение преимущественно по </w:t>
            </w:r>
            <w:proofErr w:type="spellStart"/>
            <w:r w:rsidRPr="00EC3BFD">
              <w:rPr>
                <w:rFonts w:ascii="Times New Roman" w:eastAsia="Times New Roman" w:hAnsi="Times New Roman"/>
                <w:color w:val="000000"/>
                <w:sz w:val="28"/>
                <w:szCs w:val="28"/>
              </w:rPr>
              <w:t>дорожно-тропиночной</w:t>
            </w:r>
            <w:proofErr w:type="spellEnd"/>
            <w:r w:rsidRPr="00EC3BFD">
              <w:rPr>
                <w:rFonts w:ascii="Times New Roman" w:eastAsia="Times New Roman" w:hAnsi="Times New Roman"/>
                <w:color w:val="000000"/>
                <w:sz w:val="28"/>
                <w:szCs w:val="28"/>
              </w:rPr>
              <w:t xml:space="preserve"> сети. Возможно пользование полянами и лужайками при условии специального систематического ухода за ними</w:t>
            </w:r>
          </w:p>
        </w:tc>
        <w:tc>
          <w:tcPr>
            <w:tcW w:w="269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Организация </w:t>
            </w:r>
            <w:proofErr w:type="spellStart"/>
            <w:r w:rsidRPr="00EC3BFD">
              <w:rPr>
                <w:rFonts w:ascii="Times New Roman" w:eastAsia="Times New Roman" w:hAnsi="Times New Roman"/>
                <w:color w:val="000000"/>
                <w:sz w:val="28"/>
                <w:szCs w:val="28"/>
              </w:rPr>
              <w:t>дорожно-тропиночной</w:t>
            </w:r>
            <w:proofErr w:type="spellEnd"/>
            <w:r w:rsidRPr="00EC3BFD">
              <w:rPr>
                <w:rFonts w:ascii="Times New Roman" w:eastAsia="Times New Roman" w:hAnsi="Times New Roman"/>
                <w:color w:val="000000"/>
                <w:sz w:val="28"/>
                <w:szCs w:val="28"/>
              </w:rPr>
              <w:t xml:space="preserve"> сети плотностью 5 - 8 %, прокладка экологических троп</w:t>
            </w:r>
          </w:p>
        </w:tc>
      </w:tr>
      <w:tr w:rsidR="00FC47F1" w:rsidRPr="00EC3BFD" w:rsidTr="00FC47F1">
        <w:trPr>
          <w:tblCellSpacing w:w="0" w:type="dxa"/>
        </w:trPr>
        <w:tc>
          <w:tcPr>
            <w:tcW w:w="194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26 - 50</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
        </w:tc>
        <w:tc>
          <w:tcPr>
            <w:tcW w:w="269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Организация </w:t>
            </w:r>
            <w:proofErr w:type="spellStart"/>
            <w:r w:rsidRPr="00EC3BFD">
              <w:rPr>
                <w:rFonts w:ascii="Times New Roman" w:eastAsia="Times New Roman" w:hAnsi="Times New Roman"/>
                <w:color w:val="000000"/>
                <w:sz w:val="28"/>
                <w:szCs w:val="28"/>
              </w:rPr>
              <w:t>дорожно-тропиночной</w:t>
            </w:r>
            <w:proofErr w:type="spellEnd"/>
            <w:r w:rsidRPr="00EC3BFD">
              <w:rPr>
                <w:rFonts w:ascii="Times New Roman" w:eastAsia="Times New Roman" w:hAnsi="Times New Roman"/>
                <w:color w:val="000000"/>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EC3BFD">
              <w:rPr>
                <w:rFonts w:ascii="Times New Roman" w:eastAsia="Times New Roman" w:hAnsi="Times New Roman"/>
                <w:color w:val="000000"/>
                <w:sz w:val="28"/>
                <w:szCs w:val="28"/>
              </w:rPr>
              <w:t>вытаптыванию</w:t>
            </w:r>
            <w:proofErr w:type="spellEnd"/>
            <w:r w:rsidRPr="00EC3BFD">
              <w:rPr>
                <w:rFonts w:ascii="Times New Roman" w:eastAsia="Times New Roman" w:hAnsi="Times New Roman"/>
                <w:color w:val="000000"/>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FC47F1" w:rsidRPr="00EC3BFD" w:rsidTr="00FC47F1">
        <w:trPr>
          <w:tblCellSpacing w:w="0" w:type="dxa"/>
        </w:trPr>
        <w:tc>
          <w:tcPr>
            <w:tcW w:w="194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51 - 100</w:t>
            </w:r>
          </w:p>
        </w:tc>
        <w:tc>
          <w:tcPr>
            <w:tcW w:w="2746"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roofErr w:type="spellStart"/>
            <w:r w:rsidRPr="00EC3BFD">
              <w:rPr>
                <w:rFonts w:ascii="Times New Roman" w:eastAsia="Times New Roman" w:hAnsi="Times New Roman"/>
                <w:color w:val="000000"/>
                <w:sz w:val="28"/>
                <w:szCs w:val="28"/>
              </w:rPr>
              <w:t>Строгорегулируемый</w:t>
            </w:r>
            <w:proofErr w:type="spellEnd"/>
          </w:p>
        </w:tc>
        <w:tc>
          <w:tcPr>
            <w:tcW w:w="26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Движение только по дорожкам и аллеям. Отдых на специально оборудованных площадках, интенсивный уход за насаждениями, в т.ч. их активная защита, вплоть до </w:t>
            </w:r>
            <w:r w:rsidRPr="00EC3BFD">
              <w:rPr>
                <w:rFonts w:ascii="Times New Roman" w:eastAsia="Times New Roman" w:hAnsi="Times New Roman"/>
                <w:color w:val="000000"/>
                <w:sz w:val="28"/>
                <w:szCs w:val="28"/>
              </w:rPr>
              <w:lastRenderedPageBreak/>
              <w:t>огораживания</w:t>
            </w:r>
          </w:p>
        </w:tc>
        <w:tc>
          <w:tcPr>
            <w:tcW w:w="269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 xml:space="preserve">Функциональное зонирование территории и организация </w:t>
            </w:r>
            <w:proofErr w:type="spellStart"/>
            <w:r w:rsidRPr="00EC3BFD">
              <w:rPr>
                <w:rFonts w:ascii="Times New Roman" w:eastAsia="Times New Roman" w:hAnsi="Times New Roman"/>
                <w:color w:val="000000"/>
                <w:sz w:val="28"/>
                <w:szCs w:val="28"/>
              </w:rPr>
              <w:t>дорожн</w:t>
            </w:r>
            <w:proofErr w:type="gramStart"/>
            <w:r w:rsidRPr="00EC3BFD">
              <w:rPr>
                <w:rFonts w:ascii="Times New Roman" w:eastAsia="Times New Roman" w:hAnsi="Times New Roman"/>
                <w:color w:val="000000"/>
                <w:sz w:val="28"/>
                <w:szCs w:val="28"/>
              </w:rPr>
              <w:t>о</w:t>
            </w:r>
            <w:proofErr w:type="spellEnd"/>
            <w:r w:rsidRPr="00EC3BFD">
              <w:rPr>
                <w:rFonts w:ascii="Times New Roman" w:eastAsia="Times New Roman" w:hAnsi="Times New Roman"/>
                <w:color w:val="000000"/>
                <w:sz w:val="28"/>
                <w:szCs w:val="28"/>
              </w:rPr>
              <w:t>-</w:t>
            </w:r>
            <w:proofErr w:type="gramEnd"/>
            <w:r w:rsidRPr="00EC3BFD">
              <w:rPr>
                <w:rFonts w:ascii="Times New Roman" w:eastAsia="Times New Roman" w:hAnsi="Times New Roman"/>
                <w:color w:val="000000"/>
                <w:sz w:val="28"/>
                <w:szCs w:val="28"/>
              </w:rPr>
              <w:t xml:space="preserve"> </w:t>
            </w:r>
            <w:proofErr w:type="spellStart"/>
            <w:r w:rsidRPr="00EC3BFD">
              <w:rPr>
                <w:rFonts w:ascii="Times New Roman" w:eastAsia="Times New Roman" w:hAnsi="Times New Roman"/>
                <w:color w:val="000000"/>
                <w:sz w:val="28"/>
                <w:szCs w:val="28"/>
              </w:rPr>
              <w:t>тропиночной</w:t>
            </w:r>
            <w:proofErr w:type="spellEnd"/>
            <w:r w:rsidRPr="00EC3BFD">
              <w:rPr>
                <w:rFonts w:ascii="Times New Roman" w:eastAsia="Times New Roman" w:hAnsi="Times New Roman"/>
                <w:color w:val="000000"/>
                <w:sz w:val="28"/>
                <w:szCs w:val="28"/>
              </w:rPr>
              <w:t xml:space="preserve"> сети плотностью не более 20 - 25%, буферных и почвозащитных посадок кустарника, </w:t>
            </w:r>
            <w:r w:rsidRPr="00EC3BFD">
              <w:rPr>
                <w:rFonts w:ascii="Times New Roman" w:eastAsia="Times New Roman" w:hAnsi="Times New Roman"/>
                <w:color w:val="000000"/>
                <w:sz w:val="28"/>
                <w:szCs w:val="28"/>
              </w:rPr>
              <w:lastRenderedPageBreak/>
              <w:t xml:space="preserve">создание загущенных защитных полос вдоль границ автомагистралей. </w:t>
            </w:r>
            <w:proofErr w:type="gramStart"/>
            <w:r w:rsidRPr="00EC3BFD">
              <w:rPr>
                <w:rFonts w:ascii="Times New Roman" w:eastAsia="Times New Roman" w:hAnsi="Times New Roman"/>
                <w:color w:val="000000"/>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EC3BFD">
              <w:rPr>
                <w:rFonts w:ascii="Times New Roman" w:eastAsia="Times New Roman" w:hAnsi="Times New Roman"/>
                <w:color w:val="000000"/>
                <w:sz w:val="28"/>
                <w:szCs w:val="28"/>
              </w:rPr>
              <w:t xml:space="preserve"> Установка мусоросборников, туалетов, МАФ</w:t>
            </w:r>
          </w:p>
        </w:tc>
      </w:tr>
      <w:tr w:rsidR="00FC47F1" w:rsidRPr="00EC3BFD" w:rsidTr="00FC47F1">
        <w:trPr>
          <w:tblCellSpacing w:w="0" w:type="dxa"/>
        </w:trPr>
        <w:tc>
          <w:tcPr>
            <w:tcW w:w="194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более 100</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
        </w:tc>
        <w:tc>
          <w:tcPr>
            <w:tcW w:w="269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Организация </w:t>
            </w:r>
            <w:proofErr w:type="spellStart"/>
            <w:r w:rsidRPr="00EC3BFD">
              <w:rPr>
                <w:rFonts w:ascii="Times New Roman" w:eastAsia="Times New Roman" w:hAnsi="Times New Roman"/>
                <w:color w:val="000000"/>
                <w:sz w:val="28"/>
                <w:szCs w:val="28"/>
              </w:rPr>
              <w:t>дорожно-тропиночной</w:t>
            </w:r>
            <w:proofErr w:type="spellEnd"/>
            <w:r w:rsidRPr="00EC3BFD">
              <w:rPr>
                <w:rFonts w:ascii="Times New Roman" w:eastAsia="Times New Roman" w:hAnsi="Times New Roman"/>
                <w:color w:val="000000"/>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EC3BFD">
              <w:rPr>
                <w:rFonts w:ascii="Times New Roman" w:eastAsia="Times New Roman" w:hAnsi="Times New Roman"/>
                <w:color w:val="000000"/>
                <w:sz w:val="28"/>
                <w:szCs w:val="28"/>
              </w:rPr>
              <w:t>га</w:t>
            </w:r>
            <w:proofErr w:type="gramEnd"/>
            <w:r w:rsidRPr="00EC3BFD">
              <w:rPr>
                <w:rFonts w:ascii="Times New Roman" w:eastAsia="Times New Roman" w:hAnsi="Times New Roman"/>
                <w:color w:val="000000"/>
                <w:sz w:val="28"/>
                <w:szCs w:val="28"/>
              </w:rPr>
              <w:t xml:space="preserve">, огораживание участков с ценными насаждениями или с растительностью </w:t>
            </w:r>
            <w:r w:rsidRPr="00EC3BFD">
              <w:rPr>
                <w:rFonts w:ascii="Times New Roman" w:eastAsia="Times New Roman" w:hAnsi="Times New Roman"/>
                <w:color w:val="000000"/>
                <w:sz w:val="28"/>
                <w:szCs w:val="28"/>
              </w:rPr>
              <w:lastRenderedPageBreak/>
              <w:t>вообще декоративными оградами</w:t>
            </w:r>
          </w:p>
        </w:tc>
      </w:tr>
      <w:tr w:rsidR="00FC47F1" w:rsidRPr="00EC3BFD" w:rsidTr="001C6C0D">
        <w:trPr>
          <w:tblCellSpacing w:w="0" w:type="dxa"/>
        </w:trPr>
        <w:tc>
          <w:tcPr>
            <w:tcW w:w="1006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Таблица 5. Ориентировочный уровень </w:t>
      </w:r>
      <w:proofErr w:type="gramStart"/>
      <w:r w:rsidRPr="00EC3BFD">
        <w:rPr>
          <w:rFonts w:ascii="Times New Roman" w:eastAsia="Times New Roman" w:hAnsi="Times New Roman"/>
          <w:color w:val="000000"/>
          <w:sz w:val="28"/>
          <w:szCs w:val="28"/>
        </w:rPr>
        <w:t>предельной</w:t>
      </w:r>
      <w:proofErr w:type="gramEnd"/>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рекреационной нагрузки</w:t>
      </w: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583"/>
        <w:gridCol w:w="4655"/>
        <w:gridCol w:w="2267"/>
      </w:tblGrid>
      <w:tr w:rsidR="00FC47F1" w:rsidRPr="00EC3BFD" w:rsidTr="001C6C0D">
        <w:trPr>
          <w:tblCellSpacing w:w="0" w:type="dxa"/>
        </w:trPr>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Тип рекреационного объекта населенного пункта</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Предельная  рекреационная  нагрузка – число единовременных посетителей в среднем по объекту, чел./</w:t>
            </w:r>
            <w:proofErr w:type="gramStart"/>
            <w:r w:rsidRPr="00EC3BFD">
              <w:rPr>
                <w:rFonts w:ascii="Times New Roman" w:eastAsia="Times New Roman" w:hAnsi="Times New Roman"/>
                <w:color w:val="000000"/>
                <w:sz w:val="28"/>
                <w:szCs w:val="28"/>
              </w:rPr>
              <w:t>га</w:t>
            </w:r>
            <w:proofErr w:type="gramEnd"/>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Радиус обслуживания населения (зона доступности)</w:t>
            </w:r>
          </w:p>
        </w:tc>
      </w:tr>
      <w:tr w:rsidR="00FC47F1" w:rsidRPr="00EC3BFD" w:rsidTr="001C6C0D">
        <w:trPr>
          <w:tblCellSpacing w:w="0" w:type="dxa"/>
        </w:trPr>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Лес</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Не более 5</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w:t>
            </w:r>
          </w:p>
        </w:tc>
      </w:tr>
      <w:tr w:rsidR="00FC47F1" w:rsidRPr="00EC3BFD" w:rsidTr="001C6C0D">
        <w:trPr>
          <w:tblCellSpacing w:w="0" w:type="dxa"/>
        </w:trPr>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Лесопарк</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Не более 50</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15 - 20 мин. трансп. </w:t>
            </w:r>
            <w:proofErr w:type="spellStart"/>
            <w:r w:rsidRPr="00EC3BFD">
              <w:rPr>
                <w:rFonts w:ascii="Times New Roman" w:eastAsia="Times New Roman" w:hAnsi="Times New Roman"/>
                <w:color w:val="000000"/>
                <w:sz w:val="28"/>
                <w:szCs w:val="28"/>
              </w:rPr>
              <w:t>доступн</w:t>
            </w:r>
            <w:proofErr w:type="spellEnd"/>
            <w:r w:rsidRPr="00EC3BFD">
              <w:rPr>
                <w:rFonts w:ascii="Times New Roman" w:eastAsia="Times New Roman" w:hAnsi="Times New Roman"/>
                <w:color w:val="000000"/>
                <w:sz w:val="28"/>
                <w:szCs w:val="28"/>
              </w:rPr>
              <w:t>.</w:t>
            </w:r>
          </w:p>
        </w:tc>
      </w:tr>
      <w:tr w:rsidR="00FC47F1" w:rsidRPr="00EC3BFD" w:rsidTr="001C6C0D">
        <w:trPr>
          <w:tblCellSpacing w:w="0" w:type="dxa"/>
        </w:trPr>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Сад</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Не более 100</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400 - 600 м</w:t>
            </w:r>
          </w:p>
        </w:tc>
      </w:tr>
      <w:tr w:rsidR="00FC47F1" w:rsidRPr="00EC3BFD" w:rsidTr="001C6C0D">
        <w:trPr>
          <w:tblCellSpacing w:w="0" w:type="dxa"/>
        </w:trPr>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Парк</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Не более 300</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1,2 - 1,5 км</w:t>
            </w:r>
          </w:p>
        </w:tc>
      </w:tr>
      <w:tr w:rsidR="00FC47F1" w:rsidRPr="00EC3BFD" w:rsidTr="001C6C0D">
        <w:trPr>
          <w:tblCellSpacing w:w="0" w:type="dxa"/>
        </w:trPr>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Сквер, бульвар</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 и более</w:t>
            </w:r>
          </w:p>
        </w:tc>
        <w:tc>
          <w:tcPr>
            <w:tcW w:w="3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300 - 400 м</w:t>
            </w:r>
          </w:p>
        </w:tc>
      </w:tr>
      <w:tr w:rsidR="00FC47F1" w:rsidRPr="00EC3BFD" w:rsidTr="001C6C0D">
        <w:trPr>
          <w:tblCellSpacing w:w="0" w:type="dxa"/>
        </w:trPr>
        <w:tc>
          <w:tcPr>
            <w:tcW w:w="1014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Примечания:</w:t>
            </w:r>
          </w:p>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 На территории объекта  рекреации  могут  быть   выделены   зоны   с различным уровнем предельной рекреационной нагрузки.</w:t>
            </w:r>
          </w:p>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 Фактическая   рекреационная    нагрузка    определяется   замерами, ожидаемая - рассчитывается по формуле: R = </w:t>
            </w:r>
            <w:proofErr w:type="spellStart"/>
            <w:r w:rsidRPr="00EC3BFD">
              <w:rPr>
                <w:rFonts w:ascii="Times New Roman" w:eastAsia="Times New Roman" w:hAnsi="Times New Roman"/>
                <w:color w:val="000000"/>
                <w:sz w:val="28"/>
                <w:szCs w:val="28"/>
              </w:rPr>
              <w:t>Ni</w:t>
            </w:r>
            <w:proofErr w:type="spellEnd"/>
            <w:r w:rsidRPr="00EC3BFD">
              <w:rPr>
                <w:rFonts w:ascii="Times New Roman" w:eastAsia="Times New Roman" w:hAnsi="Times New Roman"/>
                <w:color w:val="000000"/>
                <w:sz w:val="28"/>
                <w:szCs w:val="28"/>
              </w:rPr>
              <w:t>/</w:t>
            </w:r>
            <w:proofErr w:type="spellStart"/>
            <w:r w:rsidRPr="00EC3BFD">
              <w:rPr>
                <w:rFonts w:ascii="Times New Roman" w:eastAsia="Times New Roman" w:hAnsi="Times New Roman"/>
                <w:color w:val="000000"/>
                <w:sz w:val="28"/>
                <w:szCs w:val="28"/>
              </w:rPr>
              <w:t>Si</w:t>
            </w:r>
            <w:proofErr w:type="spellEnd"/>
            <w:r w:rsidRPr="00EC3BFD">
              <w:rPr>
                <w:rFonts w:ascii="Times New Roman" w:eastAsia="Times New Roman" w:hAnsi="Times New Roman"/>
                <w:color w:val="000000"/>
                <w:sz w:val="28"/>
                <w:szCs w:val="28"/>
              </w:rPr>
              <w:t xml:space="preserve">, где R  -  рекреационная нагрузка, </w:t>
            </w:r>
            <w:proofErr w:type="spellStart"/>
            <w:r w:rsidRPr="00EC3BFD">
              <w:rPr>
                <w:rFonts w:ascii="Times New Roman" w:eastAsia="Times New Roman" w:hAnsi="Times New Roman"/>
                <w:color w:val="000000"/>
                <w:sz w:val="28"/>
                <w:szCs w:val="28"/>
              </w:rPr>
              <w:t>Ni</w:t>
            </w:r>
            <w:proofErr w:type="spellEnd"/>
            <w:r w:rsidRPr="00EC3BFD">
              <w:rPr>
                <w:rFonts w:ascii="Times New Roman" w:eastAsia="Times New Roman" w:hAnsi="Times New Roman"/>
                <w:color w:val="000000"/>
                <w:sz w:val="28"/>
                <w:szCs w:val="28"/>
              </w:rPr>
              <w:t xml:space="preserve"> - количество посетителей объектов рекреации,  </w:t>
            </w:r>
            <w:proofErr w:type="spellStart"/>
            <w:r w:rsidRPr="00EC3BFD">
              <w:rPr>
                <w:rFonts w:ascii="Times New Roman" w:eastAsia="Times New Roman" w:hAnsi="Times New Roman"/>
                <w:color w:val="000000"/>
                <w:sz w:val="28"/>
                <w:szCs w:val="28"/>
              </w:rPr>
              <w:t>Si</w:t>
            </w:r>
            <w:proofErr w:type="spellEnd"/>
            <w:r w:rsidRPr="00EC3BFD">
              <w:rPr>
                <w:rFonts w:ascii="Times New Roman" w:eastAsia="Times New Roman" w:hAnsi="Times New Roman"/>
                <w:color w:val="000000"/>
                <w:sz w:val="28"/>
                <w:szCs w:val="28"/>
              </w:rPr>
              <w:t>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FC47F1" w:rsidRPr="00B93483" w:rsidRDefault="00FC47F1" w:rsidP="00FC47F1">
      <w:pPr>
        <w:jc w:val="both"/>
        <w:rPr>
          <w:rFonts w:ascii="Times New Roman" w:hAnsi="Times New Roman" w:cs="Times New Roman"/>
          <w:sz w:val="28"/>
          <w:szCs w:val="28"/>
        </w:rPr>
      </w:pPr>
    </w:p>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ПОСАДКА ДЕРЕВЬЕВ</w:t>
      </w:r>
    </w:p>
    <w:p w:rsidR="00FC47F1" w:rsidRPr="00FC47F1" w:rsidRDefault="00FC47F1" w:rsidP="00FC47F1">
      <w:pPr>
        <w:pStyle w:val="a3"/>
        <w:rPr>
          <w:rFonts w:ascii="Times New Roman" w:eastAsia="Times New Roman" w:hAnsi="Times New Roman" w:cs="Times New Roman"/>
          <w:sz w:val="28"/>
          <w:szCs w:val="28"/>
        </w:rPr>
      </w:pPr>
    </w:p>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Таблица 6. Рекомендуемые расстояния посадки деревьев</w:t>
      </w:r>
    </w:p>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в зависимости от категории улицы</w:t>
      </w:r>
    </w:p>
    <w:p w:rsidR="00FC47F1" w:rsidRPr="00FC47F1" w:rsidRDefault="00FC47F1" w:rsidP="00FC47F1">
      <w:pPr>
        <w:pStyle w:val="a3"/>
        <w:rPr>
          <w:rFonts w:ascii="Times New Roman" w:eastAsia="Times New Roman" w:hAnsi="Times New Roman" w:cs="Times New Roman"/>
          <w:sz w:val="28"/>
          <w:szCs w:val="28"/>
        </w:rPr>
      </w:pPr>
    </w:p>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в метрах</w:t>
      </w:r>
    </w:p>
    <w:tbl>
      <w:tblPr>
        <w:tblW w:w="0" w:type="auto"/>
        <w:tblCellSpacing w:w="0" w:type="dxa"/>
        <w:shd w:val="clear" w:color="auto" w:fill="EEEEEE"/>
        <w:tblCellMar>
          <w:left w:w="0" w:type="dxa"/>
          <w:right w:w="0" w:type="dxa"/>
        </w:tblCellMar>
        <w:tblLook w:val="04A0"/>
      </w:tblPr>
      <w:tblGrid>
        <w:gridCol w:w="6651"/>
        <w:gridCol w:w="2854"/>
      </w:tblGrid>
      <w:tr w:rsidR="00FC47F1" w:rsidRPr="00FC47F1" w:rsidTr="001C6C0D">
        <w:trPr>
          <w:tblCellSpacing w:w="0" w:type="dxa"/>
        </w:trPr>
        <w:tc>
          <w:tcPr>
            <w:tcW w:w="68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Категория улиц и дорог</w:t>
            </w:r>
          </w:p>
        </w:tc>
        <w:tc>
          <w:tcPr>
            <w:tcW w:w="29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Расстояние от проезжей части до ствола</w:t>
            </w:r>
          </w:p>
        </w:tc>
      </w:tr>
      <w:tr w:rsidR="00FC47F1" w:rsidRPr="00FC47F1" w:rsidTr="001C6C0D">
        <w:trPr>
          <w:tblCellSpacing w:w="0" w:type="dxa"/>
        </w:trPr>
        <w:tc>
          <w:tcPr>
            <w:tcW w:w="68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Улицы и дороги местного значения</w:t>
            </w:r>
          </w:p>
        </w:tc>
        <w:tc>
          <w:tcPr>
            <w:tcW w:w="29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2 - 3</w:t>
            </w:r>
          </w:p>
        </w:tc>
      </w:tr>
      <w:tr w:rsidR="00FC47F1" w:rsidRPr="00FC47F1" w:rsidTr="001C6C0D">
        <w:trPr>
          <w:tblCellSpacing w:w="0" w:type="dxa"/>
        </w:trPr>
        <w:tc>
          <w:tcPr>
            <w:tcW w:w="68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lastRenderedPageBreak/>
              <w:t>Проезды</w:t>
            </w:r>
          </w:p>
        </w:tc>
        <w:tc>
          <w:tcPr>
            <w:tcW w:w="29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1,5 - 2</w:t>
            </w:r>
          </w:p>
        </w:tc>
      </w:tr>
      <w:tr w:rsidR="00FC47F1" w:rsidRPr="00FC47F1" w:rsidTr="001C6C0D">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FC47F1">
              <w:rPr>
                <w:rFonts w:ascii="Times New Roman" w:eastAsia="Times New Roman" w:hAnsi="Times New Roman" w:cs="Times New Roman"/>
                <w:sz w:val="28"/>
                <w:szCs w:val="28"/>
              </w:rPr>
              <w:t>ясенелистый</w:t>
            </w:r>
            <w:proofErr w:type="spellEnd"/>
            <w:r w:rsidRPr="00FC47F1">
              <w:rPr>
                <w:rFonts w:ascii="Times New Roman" w:eastAsia="Times New Roman" w:hAnsi="Times New Roman" w:cs="Times New Roman"/>
                <w:sz w:val="28"/>
                <w:szCs w:val="28"/>
              </w:rPr>
              <w:t xml:space="preserve">, ясень </w:t>
            </w:r>
            <w:proofErr w:type="spellStart"/>
            <w:r w:rsidRPr="00FC47F1">
              <w:rPr>
                <w:rFonts w:ascii="Times New Roman" w:eastAsia="Times New Roman" w:hAnsi="Times New Roman" w:cs="Times New Roman"/>
                <w:sz w:val="28"/>
                <w:szCs w:val="28"/>
              </w:rPr>
              <w:t>пенсильванский</w:t>
            </w:r>
            <w:proofErr w:type="spellEnd"/>
            <w:r w:rsidRPr="00FC47F1">
              <w:rPr>
                <w:rFonts w:ascii="Times New Roman" w:eastAsia="Times New Roman" w:hAnsi="Times New Roman" w:cs="Times New Roman"/>
                <w:sz w:val="28"/>
                <w:szCs w:val="28"/>
              </w:rPr>
              <w:t>, ива ломкая шаровидная, вяз гладкий, боярышники, акация желтая.</w:t>
            </w:r>
          </w:p>
        </w:tc>
      </w:tr>
    </w:tbl>
    <w:p w:rsidR="00FC47F1" w:rsidRPr="00FC47F1" w:rsidRDefault="00FC47F1" w:rsidP="00FC47F1">
      <w:pPr>
        <w:pStyle w:val="a3"/>
        <w:rPr>
          <w:rFonts w:ascii="Times New Roman" w:eastAsia="Times New Roman" w:hAnsi="Times New Roman" w:cs="Times New Roman"/>
          <w:sz w:val="28"/>
          <w:szCs w:val="28"/>
        </w:rPr>
      </w:pPr>
    </w:p>
    <w:p w:rsidR="00FC47F1" w:rsidRPr="00FC47F1" w:rsidRDefault="00FC47F1" w:rsidP="00FC47F1">
      <w:pPr>
        <w:pStyle w:val="a3"/>
        <w:rPr>
          <w:rFonts w:ascii="Times New Roman" w:eastAsia="Times New Roman" w:hAnsi="Times New Roman" w:cs="Times New Roman"/>
          <w:sz w:val="28"/>
          <w:szCs w:val="28"/>
        </w:rPr>
      </w:pPr>
    </w:p>
    <w:p w:rsidR="00FC47F1" w:rsidRPr="00FC47F1" w:rsidRDefault="00FC47F1" w:rsidP="00FC47F1">
      <w:pPr>
        <w:pStyle w:val="a3"/>
        <w:rPr>
          <w:rFonts w:ascii="Times New Roman" w:eastAsia="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Default="00FC47F1" w:rsidP="00FC47F1">
      <w:pPr>
        <w:spacing w:after="0" w:line="240" w:lineRule="auto"/>
        <w:jc w:val="both"/>
        <w:rPr>
          <w:rFonts w:ascii="Times New Roman" w:hAnsi="Times New Roman" w:cs="Times New Roman"/>
          <w:sz w:val="28"/>
          <w:szCs w:val="28"/>
        </w:rPr>
      </w:pP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lastRenderedPageBreak/>
        <w:t>Приложение № 2</w:t>
      </w: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xml:space="preserve">                                                 к Правилам благоустройства</w:t>
      </w:r>
    </w:p>
    <w:p w:rsidR="00FC47F1" w:rsidRPr="00FC47F1" w:rsidRDefault="00FC47F1" w:rsidP="00FC47F1">
      <w:pPr>
        <w:pStyle w:val="a3"/>
        <w:jc w:val="right"/>
        <w:rPr>
          <w:rFonts w:ascii="Times New Roman" w:eastAsia="Times New Roman" w:hAnsi="Times New Roman" w:cs="Times New Roman"/>
          <w:bCs/>
          <w:sz w:val="28"/>
          <w:szCs w:val="28"/>
        </w:rPr>
      </w:pPr>
      <w:r w:rsidRPr="00FC47F1">
        <w:rPr>
          <w:rFonts w:ascii="Times New Roman" w:eastAsia="Times New Roman" w:hAnsi="Times New Roman" w:cs="Times New Roman"/>
          <w:bCs/>
          <w:sz w:val="28"/>
          <w:szCs w:val="28"/>
        </w:rPr>
        <w:t xml:space="preserve">                                              на территории муниципального образования</w:t>
      </w:r>
    </w:p>
    <w:p w:rsidR="00FC47F1" w:rsidRPr="00FC47F1" w:rsidRDefault="00FC47F1" w:rsidP="00FC47F1">
      <w:pPr>
        <w:pStyle w:val="a3"/>
        <w:jc w:val="right"/>
        <w:rPr>
          <w:rFonts w:ascii="Times New Roman" w:eastAsia="Times New Roman" w:hAnsi="Times New Roman" w:cs="Times New Roman"/>
          <w:bCs/>
          <w:sz w:val="28"/>
          <w:szCs w:val="28"/>
        </w:rPr>
      </w:pPr>
      <w:r w:rsidRPr="00FC47F1">
        <w:rPr>
          <w:rFonts w:ascii="Times New Roman" w:eastAsia="Times New Roman" w:hAnsi="Times New Roman" w:cs="Times New Roman"/>
          <w:bCs/>
          <w:sz w:val="28"/>
          <w:szCs w:val="28"/>
        </w:rPr>
        <w:t xml:space="preserve">                                                «</w:t>
      </w:r>
      <w:proofErr w:type="spellStart"/>
      <w:r w:rsidRPr="00FC47F1">
        <w:rPr>
          <w:rFonts w:ascii="Times New Roman" w:eastAsia="Times New Roman" w:hAnsi="Times New Roman" w:cs="Times New Roman"/>
          <w:bCs/>
          <w:sz w:val="28"/>
          <w:szCs w:val="28"/>
        </w:rPr>
        <w:t>Поповкинский</w:t>
      </w:r>
      <w:proofErr w:type="spellEnd"/>
      <w:r w:rsidRPr="00FC47F1">
        <w:rPr>
          <w:rFonts w:ascii="Times New Roman" w:eastAsia="Times New Roman" w:hAnsi="Times New Roman" w:cs="Times New Roman"/>
          <w:bCs/>
          <w:sz w:val="28"/>
          <w:szCs w:val="28"/>
        </w:rPr>
        <w:t xml:space="preserve"> сельсовет»</w:t>
      </w: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bCs/>
          <w:sz w:val="28"/>
          <w:szCs w:val="28"/>
        </w:rPr>
        <w:t xml:space="preserve">                                                 Дмитриевского района</w:t>
      </w: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bCs/>
          <w:sz w:val="28"/>
          <w:szCs w:val="28"/>
        </w:rPr>
        <w:t xml:space="preserve">                                                                      Курской области</w:t>
      </w:r>
      <w:r w:rsidRPr="00FC47F1">
        <w:rPr>
          <w:rFonts w:ascii="Times New Roman" w:eastAsia="Times New Roman" w:hAnsi="Times New Roman" w:cs="Times New Roman"/>
          <w:sz w:val="28"/>
          <w:szCs w:val="28"/>
        </w:rPr>
        <w:t xml:space="preserve"> </w:t>
      </w:r>
    </w:p>
    <w:p w:rsidR="00FC47F1" w:rsidRDefault="00FC47F1" w:rsidP="00FC47F1">
      <w:pPr>
        <w:pStyle w:val="a3"/>
        <w:jc w:val="both"/>
        <w:rPr>
          <w:rFonts w:ascii="Times New Roman" w:eastAsia="Times New Roman" w:hAnsi="Times New Roman" w:cs="Times New Roman"/>
          <w:sz w:val="28"/>
          <w:szCs w:val="28"/>
        </w:rPr>
      </w:pPr>
    </w:p>
    <w:p w:rsidR="00FC47F1" w:rsidRPr="00FC47F1" w:rsidRDefault="00FC47F1" w:rsidP="00FC47F1">
      <w:pPr>
        <w:pStyle w:val="a3"/>
        <w:jc w:val="center"/>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РЕКОМЕНДУЕМЫЙ РАСЧЕТ ШИРИНЫ ПЕШЕХОДНЫХ КОММУНИКАЦИЙ</w:t>
      </w:r>
    </w:p>
    <w:p w:rsidR="00FC47F1" w:rsidRPr="00FC47F1" w:rsidRDefault="00FC47F1" w:rsidP="00FC47F1">
      <w:pPr>
        <w:pStyle w:val="a3"/>
        <w:jc w:val="both"/>
        <w:rPr>
          <w:rFonts w:ascii="Times New Roman" w:eastAsia="Times New Roman" w:hAnsi="Times New Roman" w:cs="Times New Roman"/>
          <w:sz w:val="28"/>
          <w:szCs w:val="28"/>
        </w:rPr>
      </w:pP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где</w:t>
      </w:r>
    </w:p>
    <w:p w:rsidR="00FC47F1" w:rsidRPr="00FC47F1" w:rsidRDefault="00FC47F1" w:rsidP="00FC47F1">
      <w:pPr>
        <w:pStyle w:val="a3"/>
        <w:jc w:val="both"/>
        <w:rPr>
          <w:rFonts w:ascii="Times New Roman" w:eastAsia="Times New Roman" w:hAnsi="Times New Roman" w:cs="Times New Roman"/>
          <w:sz w:val="28"/>
          <w:szCs w:val="28"/>
        </w:rPr>
      </w:pP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xml:space="preserve">B - расчетная ширина пешеходной коммуникации, </w:t>
      </w:r>
      <w:proofErr w:type="gramStart"/>
      <w:r w:rsidRPr="00FC47F1">
        <w:rPr>
          <w:rFonts w:ascii="Times New Roman" w:eastAsia="Times New Roman" w:hAnsi="Times New Roman" w:cs="Times New Roman"/>
          <w:sz w:val="28"/>
          <w:szCs w:val="28"/>
        </w:rPr>
        <w:t>м</w:t>
      </w:r>
      <w:proofErr w:type="gramEnd"/>
      <w:r w:rsidRPr="00FC47F1">
        <w:rPr>
          <w:rFonts w:ascii="Times New Roman" w:eastAsia="Times New Roman" w:hAnsi="Times New Roman" w:cs="Times New Roman"/>
          <w:sz w:val="28"/>
          <w:szCs w:val="28"/>
        </w:rPr>
        <w:t>;</w:t>
      </w: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стандартная ширина одной полосы пешеходного движения, равная                0,75 м;</w:t>
      </w: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C47F1" w:rsidRPr="00FC47F1" w:rsidRDefault="00FC47F1" w:rsidP="00FC47F1">
      <w:pPr>
        <w:pStyle w:val="a3"/>
        <w:jc w:val="both"/>
        <w:rPr>
          <w:rFonts w:ascii="Times New Roman" w:eastAsia="Times New Roman" w:hAnsi="Times New Roman" w:cs="Times New Roman"/>
          <w:sz w:val="28"/>
          <w:szCs w:val="28"/>
        </w:rPr>
      </w:pPr>
      <w:proofErr w:type="spellStart"/>
      <w:r w:rsidRPr="00FC47F1">
        <w:rPr>
          <w:rFonts w:ascii="Times New Roman" w:eastAsia="Times New Roman" w:hAnsi="Times New Roman" w:cs="Times New Roman"/>
          <w:sz w:val="28"/>
          <w:szCs w:val="28"/>
        </w:rPr>
        <w:t>k</w:t>
      </w:r>
      <w:proofErr w:type="spellEnd"/>
      <w:r w:rsidRPr="00FC47F1">
        <w:rPr>
          <w:rFonts w:ascii="Times New Roman" w:eastAsia="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C47F1" w:rsidRPr="00FC47F1" w:rsidRDefault="00FC47F1" w:rsidP="00FC47F1">
      <w:pPr>
        <w:pStyle w:val="a3"/>
        <w:jc w:val="both"/>
        <w:rPr>
          <w:rFonts w:ascii="Times New Roman" w:eastAsia="Times New Roman" w:hAnsi="Times New Roman" w:cs="Times New Roman"/>
          <w:sz w:val="28"/>
          <w:szCs w:val="28"/>
        </w:rPr>
      </w:pPr>
      <w:proofErr w:type="spellStart"/>
      <w:r w:rsidRPr="00FC47F1">
        <w:rPr>
          <w:rFonts w:ascii="Times New Roman" w:eastAsia="Times New Roman" w:hAnsi="Times New Roman" w:cs="Times New Roman"/>
          <w:sz w:val="28"/>
          <w:szCs w:val="28"/>
        </w:rPr>
        <w:t>p</w:t>
      </w:r>
      <w:proofErr w:type="spellEnd"/>
      <w:r w:rsidRPr="00FC47F1">
        <w:rPr>
          <w:rFonts w:ascii="Times New Roman" w:eastAsia="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Пропускная способность пешеходных коммуникаций</w:t>
      </w:r>
    </w:p>
    <w:p w:rsidR="00FC47F1" w:rsidRPr="00FC47F1" w:rsidRDefault="00FC47F1" w:rsidP="00FC47F1">
      <w:pPr>
        <w:pStyle w:val="a3"/>
        <w:jc w:val="both"/>
        <w:rPr>
          <w:rFonts w:ascii="Times New Roman" w:eastAsia="Times New Roman" w:hAnsi="Times New Roman" w:cs="Times New Roman"/>
          <w:sz w:val="28"/>
          <w:szCs w:val="28"/>
        </w:rPr>
      </w:pPr>
    </w:p>
    <w:p w:rsidR="00FC47F1" w:rsidRPr="00FC47F1" w:rsidRDefault="00FC47F1" w:rsidP="00FC47F1">
      <w:pPr>
        <w:pStyle w:val="a3"/>
        <w:jc w:val="both"/>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человек в час</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222"/>
        <w:gridCol w:w="2999"/>
      </w:tblGrid>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Элементы пешеходных коммуникаций</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Пропускная способность одной полосы движения</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Тротуары, расположенные вдоль красной линии улиц с развитой торговой сетью</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700</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Тротуары, расположенные вдоль красной линии улиц с незначительной торговой сетью</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800</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proofErr w:type="gramStart"/>
            <w:r w:rsidRPr="00FC47F1">
              <w:rPr>
                <w:rFonts w:ascii="Times New Roman" w:eastAsia="Times New Roman" w:hAnsi="Times New Roman" w:cs="Times New Roman"/>
                <w:sz w:val="28"/>
                <w:szCs w:val="28"/>
              </w:rPr>
              <w:t>Тротуары в пределах зеленых насаждений улиц и дорог бульвары)</w:t>
            </w:r>
            <w:proofErr w:type="gramEnd"/>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900 – 700</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Пешеходные дороги (прогулочные)</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600 – 700</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Пешеходные переходы через проезжую часть (наземные)</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1200 – 1500</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Лестница</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500 – 600</w:t>
            </w:r>
          </w:p>
        </w:tc>
      </w:tr>
      <w:tr w:rsidR="00FC47F1" w:rsidRPr="00EC3BFD" w:rsidTr="001C6C0D">
        <w:trPr>
          <w:tblCellSpacing w:w="0" w:type="dxa"/>
        </w:trPr>
        <w:tc>
          <w:tcPr>
            <w:tcW w:w="622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lastRenderedPageBreak/>
              <w:t>Пандус (уклон 1:10)</w:t>
            </w:r>
          </w:p>
        </w:tc>
        <w:tc>
          <w:tcPr>
            <w:tcW w:w="299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700</w:t>
            </w:r>
          </w:p>
        </w:tc>
      </w:tr>
      <w:tr w:rsidR="00FC47F1" w:rsidRPr="00EC3BFD" w:rsidTr="001C6C0D">
        <w:trPr>
          <w:tblCellSpacing w:w="0" w:type="dxa"/>
        </w:trPr>
        <w:tc>
          <w:tcPr>
            <w:tcW w:w="9221"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&lt;*&gt; Предельная пропускная способность,  принимаемая  при  определении максимальных нагрузок, - 1500 чел./час.</w:t>
            </w:r>
          </w:p>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Примечание.</w:t>
            </w:r>
          </w:p>
          <w:p w:rsidR="00FC47F1" w:rsidRPr="00FC47F1" w:rsidRDefault="00FC47F1" w:rsidP="00FC47F1">
            <w:pPr>
              <w:pStyle w:val="a3"/>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Ширина одной полосы пешеходного движения - 0,75 м.</w:t>
            </w:r>
          </w:p>
        </w:tc>
      </w:tr>
    </w:tbl>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Default="00FC47F1" w:rsidP="00FC47F1">
      <w:pPr>
        <w:pStyle w:val="a3"/>
        <w:jc w:val="both"/>
        <w:rPr>
          <w:rFonts w:ascii="Times New Roman" w:hAnsi="Times New Roman" w:cs="Times New Roman"/>
          <w:sz w:val="28"/>
          <w:szCs w:val="28"/>
        </w:rPr>
      </w:pP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lastRenderedPageBreak/>
        <w:t>Приложение № 3</w:t>
      </w: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sz w:val="28"/>
          <w:szCs w:val="28"/>
        </w:rPr>
        <w:t xml:space="preserve">                                                 к Правилам благоустройства</w:t>
      </w:r>
    </w:p>
    <w:p w:rsidR="00FC47F1" w:rsidRPr="00FC47F1" w:rsidRDefault="00FC47F1" w:rsidP="00FC47F1">
      <w:pPr>
        <w:pStyle w:val="a3"/>
        <w:jc w:val="right"/>
        <w:rPr>
          <w:rFonts w:ascii="Times New Roman" w:eastAsia="Times New Roman" w:hAnsi="Times New Roman" w:cs="Times New Roman"/>
          <w:bCs/>
          <w:sz w:val="28"/>
          <w:szCs w:val="28"/>
        </w:rPr>
      </w:pPr>
      <w:r w:rsidRPr="00FC47F1">
        <w:rPr>
          <w:rFonts w:ascii="Times New Roman" w:eastAsia="Times New Roman" w:hAnsi="Times New Roman" w:cs="Times New Roman"/>
          <w:bCs/>
          <w:sz w:val="28"/>
          <w:szCs w:val="28"/>
        </w:rPr>
        <w:t xml:space="preserve">                                              на территории муниципального образования</w:t>
      </w:r>
    </w:p>
    <w:p w:rsidR="00FC47F1" w:rsidRPr="00FC47F1" w:rsidRDefault="00FC47F1" w:rsidP="00FC47F1">
      <w:pPr>
        <w:pStyle w:val="a3"/>
        <w:jc w:val="right"/>
        <w:rPr>
          <w:rFonts w:ascii="Times New Roman" w:eastAsia="Times New Roman" w:hAnsi="Times New Roman" w:cs="Times New Roman"/>
          <w:bCs/>
          <w:sz w:val="28"/>
          <w:szCs w:val="28"/>
        </w:rPr>
      </w:pPr>
      <w:r w:rsidRPr="00FC47F1">
        <w:rPr>
          <w:rFonts w:ascii="Times New Roman" w:eastAsia="Times New Roman" w:hAnsi="Times New Roman" w:cs="Times New Roman"/>
          <w:bCs/>
          <w:sz w:val="28"/>
          <w:szCs w:val="28"/>
        </w:rPr>
        <w:t xml:space="preserve">                                                «</w:t>
      </w:r>
      <w:proofErr w:type="spellStart"/>
      <w:r w:rsidRPr="00FC47F1">
        <w:rPr>
          <w:rFonts w:ascii="Times New Roman" w:eastAsia="Times New Roman" w:hAnsi="Times New Roman" w:cs="Times New Roman"/>
          <w:bCs/>
          <w:sz w:val="28"/>
          <w:szCs w:val="28"/>
        </w:rPr>
        <w:t>Поповкинский</w:t>
      </w:r>
      <w:proofErr w:type="spellEnd"/>
      <w:r w:rsidRPr="00FC47F1">
        <w:rPr>
          <w:rFonts w:ascii="Times New Roman" w:eastAsia="Times New Roman" w:hAnsi="Times New Roman" w:cs="Times New Roman"/>
          <w:bCs/>
          <w:sz w:val="28"/>
          <w:szCs w:val="28"/>
        </w:rPr>
        <w:t xml:space="preserve"> сельсовет»</w:t>
      </w: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bCs/>
          <w:sz w:val="28"/>
          <w:szCs w:val="28"/>
        </w:rPr>
        <w:t xml:space="preserve">                                                 Дмитриевского района</w:t>
      </w:r>
    </w:p>
    <w:p w:rsidR="00FC47F1" w:rsidRPr="00FC47F1" w:rsidRDefault="00FC47F1" w:rsidP="00FC47F1">
      <w:pPr>
        <w:pStyle w:val="a3"/>
        <w:jc w:val="right"/>
        <w:rPr>
          <w:rFonts w:ascii="Times New Roman" w:eastAsia="Times New Roman" w:hAnsi="Times New Roman" w:cs="Times New Roman"/>
          <w:sz w:val="28"/>
          <w:szCs w:val="28"/>
        </w:rPr>
      </w:pPr>
      <w:r w:rsidRPr="00FC47F1">
        <w:rPr>
          <w:rFonts w:ascii="Times New Roman" w:eastAsia="Times New Roman" w:hAnsi="Times New Roman" w:cs="Times New Roman"/>
          <w:bCs/>
          <w:sz w:val="28"/>
          <w:szCs w:val="28"/>
        </w:rPr>
        <w:t xml:space="preserve">                                                                     Курской области</w:t>
      </w:r>
    </w:p>
    <w:p w:rsidR="00FC47F1" w:rsidRPr="00FC47F1" w:rsidRDefault="00FC47F1" w:rsidP="00FC47F1">
      <w:pPr>
        <w:pStyle w:val="a3"/>
        <w:jc w:val="center"/>
        <w:rPr>
          <w:rFonts w:ascii="Times New Roman" w:eastAsia="Times New Roman" w:hAnsi="Times New Roman" w:cs="Times New Roman"/>
          <w:b/>
          <w:sz w:val="28"/>
          <w:szCs w:val="28"/>
        </w:rPr>
      </w:pPr>
      <w:r w:rsidRPr="00FC47F1">
        <w:rPr>
          <w:rFonts w:ascii="Times New Roman" w:eastAsia="Times New Roman" w:hAnsi="Times New Roman" w:cs="Times New Roman"/>
          <w:b/>
          <w:sz w:val="28"/>
          <w:szCs w:val="28"/>
        </w:rPr>
        <w:t>ПРИЕМЫ</w:t>
      </w:r>
    </w:p>
    <w:p w:rsidR="00FC47F1" w:rsidRPr="00FC47F1" w:rsidRDefault="00FC47F1" w:rsidP="00FC47F1">
      <w:pPr>
        <w:pStyle w:val="a3"/>
        <w:jc w:val="center"/>
        <w:rPr>
          <w:rFonts w:ascii="Times New Roman" w:eastAsia="Times New Roman" w:hAnsi="Times New Roman" w:cs="Times New Roman"/>
          <w:b/>
          <w:sz w:val="28"/>
          <w:szCs w:val="28"/>
        </w:rPr>
      </w:pPr>
      <w:r w:rsidRPr="00FC47F1">
        <w:rPr>
          <w:rFonts w:ascii="Times New Roman" w:eastAsia="Times New Roman" w:hAnsi="Times New Roman" w:cs="Times New Roman"/>
          <w:b/>
          <w:sz w:val="28"/>
          <w:szCs w:val="28"/>
        </w:rPr>
        <w:t>БЛАГОУСТРОЙСТВА НА ТЕРРИТОРИЯХ РЕКРЕАЦИОННОГО НАЗНАЧЕНИЯ</w:t>
      </w: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Таблица 1. Организация аллей и дорог парка, лесопарка и других крупных объектов рекреации</w:t>
      </w:r>
    </w:p>
    <w:p w:rsidR="00FC47F1" w:rsidRPr="00EC3BFD" w:rsidRDefault="00FC47F1" w:rsidP="00FC47F1">
      <w:pPr>
        <w:shd w:val="clear" w:color="auto" w:fill="EEEEEE"/>
        <w:spacing w:after="0" w:line="240" w:lineRule="auto"/>
        <w:jc w:val="both"/>
        <w:rPr>
          <w:rFonts w:ascii="Times New Roman" w:eastAsia="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108"/>
        <w:gridCol w:w="682"/>
        <w:gridCol w:w="2837"/>
        <w:gridCol w:w="3878"/>
      </w:tblGrid>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Типы аллей и дорог</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Ширина (м)</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Назначение</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Рекомендации по благоустройству</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Основные  пешеходные  аллеи и дороги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 – 9</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proofErr w:type="gramStart"/>
            <w:r w:rsidRPr="00EC3BFD">
              <w:rPr>
                <w:rFonts w:ascii="Times New Roman" w:eastAsia="Times New Roman" w:hAnsi="Times New Roman"/>
                <w:color w:val="000000"/>
                <w:sz w:val="28"/>
                <w:szCs w:val="28"/>
              </w:rPr>
              <w:t>Интенсивное  пешеходное  движение более  300  чел/час).</w:t>
            </w:r>
            <w:proofErr w:type="gramEnd"/>
            <w:r w:rsidRPr="00EC3BFD">
              <w:rPr>
                <w:rFonts w:ascii="Times New Roman" w:eastAsia="Times New Roman" w:hAnsi="Times New Roman"/>
                <w:color w:val="000000"/>
                <w:sz w:val="28"/>
                <w:szCs w:val="28"/>
              </w:rPr>
              <w:t xml:space="preserve"> Допускается   проезд </w:t>
            </w:r>
            <w:proofErr w:type="spellStart"/>
            <w:r w:rsidRPr="00EC3BFD">
              <w:rPr>
                <w:rFonts w:ascii="Times New Roman" w:eastAsia="Times New Roman" w:hAnsi="Times New Roman"/>
                <w:color w:val="000000"/>
                <w:sz w:val="28"/>
                <w:szCs w:val="28"/>
              </w:rPr>
              <w:t>внутрипаркового</w:t>
            </w:r>
            <w:proofErr w:type="spellEnd"/>
            <w:r w:rsidRPr="00EC3BFD">
              <w:rPr>
                <w:rFonts w:ascii="Times New Roman" w:eastAsia="Times New Roman" w:hAnsi="Times New Roman"/>
                <w:color w:val="000000"/>
                <w:sz w:val="28"/>
                <w:szCs w:val="28"/>
              </w:rPr>
              <w:t xml:space="preserve"> транспорта. Соединяет функциональные </w:t>
            </w:r>
            <w:proofErr w:type="spellStart"/>
            <w:proofErr w:type="gramStart"/>
            <w:r w:rsidRPr="00EC3BFD">
              <w:rPr>
                <w:rFonts w:ascii="Times New Roman" w:eastAsia="Times New Roman" w:hAnsi="Times New Roman"/>
                <w:color w:val="000000"/>
                <w:sz w:val="28"/>
                <w:szCs w:val="28"/>
              </w:rPr>
              <w:t>функциональные</w:t>
            </w:r>
            <w:proofErr w:type="spellEnd"/>
            <w:proofErr w:type="gramEnd"/>
            <w:r w:rsidRPr="00EC3BFD">
              <w:rPr>
                <w:rFonts w:ascii="Times New Roman" w:eastAsia="Times New Roman" w:hAnsi="Times New Roman"/>
                <w:color w:val="000000"/>
                <w:sz w:val="28"/>
                <w:szCs w:val="28"/>
              </w:rPr>
              <w:t xml:space="preserve"> зоны и участки между собой, те и другие с основными входами.</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Второстепенные аллеи и дороги</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3 - 4,5</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Трассируются         по живописным   местам,   могут иметь          криволинейные очертания. Покрытие: твердо</w:t>
            </w:r>
            <w:proofErr w:type="gramStart"/>
            <w:r w:rsidRPr="00EC3BFD">
              <w:rPr>
                <w:rFonts w:ascii="Times New Roman" w:eastAsia="Times New Roman" w:hAnsi="Times New Roman"/>
                <w:color w:val="000000"/>
                <w:sz w:val="28"/>
                <w:szCs w:val="28"/>
              </w:rPr>
              <w:t>е(</w:t>
            </w:r>
            <w:proofErr w:type="gramEnd"/>
            <w:r w:rsidRPr="00EC3BFD">
              <w:rPr>
                <w:rFonts w:ascii="Times New Roman" w:eastAsia="Times New Roman" w:hAnsi="Times New Roman"/>
                <w:color w:val="000000"/>
                <w:sz w:val="28"/>
                <w:szCs w:val="28"/>
              </w:rPr>
              <w:t>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Дополнительные пешеходные дороги</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 – 2,5</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Пешеходное движение       малой  интенсивности. Проезд транспорта не допускается. Подводят к отдельным  парковым сооружениям.</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Тропы</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0,75-1,0</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Дополнительная прогулочная  сеть  с естественным характером ландшафта.</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Трассируется         по крутым склонам, через  чаши, овраги, ручьи. Покрытие: грунтовое естественное.</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Велосипедные дорожки</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 – 2,25</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Велосипедные прогулки</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Дороги для конной езды</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4,0 - 6,0</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Прогулки  верхом, в  экипажах, санях.   Допускается проезд  эксплуатационного транспорта.</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Наибольшие   продольные уклоны до 60 промилле. Обрезка    ветвей    на высоту 4 м. Покрытие:     грунтовое улучшенное.</w:t>
            </w:r>
          </w:p>
        </w:tc>
      </w:tr>
      <w:tr w:rsidR="00FC47F1" w:rsidRPr="00EC3BFD" w:rsidTr="001C6C0D">
        <w:trPr>
          <w:tblCellSpacing w:w="0" w:type="dxa"/>
        </w:trPr>
        <w:tc>
          <w:tcPr>
            <w:tcW w:w="21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Автомобильная дорога (</w:t>
            </w:r>
            <w:proofErr w:type="spellStart"/>
            <w:r w:rsidRPr="00EC3BFD">
              <w:rPr>
                <w:rFonts w:ascii="Times New Roman" w:eastAsia="Times New Roman" w:hAnsi="Times New Roman"/>
                <w:color w:val="000000"/>
                <w:sz w:val="28"/>
                <w:szCs w:val="28"/>
              </w:rPr>
              <w:t>парквей</w:t>
            </w:r>
            <w:proofErr w:type="spellEnd"/>
            <w:r w:rsidRPr="00EC3BFD">
              <w:rPr>
                <w:rFonts w:ascii="Times New Roman" w:eastAsia="Times New Roman" w:hAnsi="Times New Roman"/>
                <w:color w:val="000000"/>
                <w:sz w:val="28"/>
                <w:szCs w:val="28"/>
              </w:rPr>
              <w:t>)</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4,5 – 7,0</w:t>
            </w:r>
          </w:p>
        </w:tc>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Автомобильные прогулки  и   проезд </w:t>
            </w:r>
            <w:proofErr w:type="spellStart"/>
            <w:r w:rsidRPr="00EC3BFD">
              <w:rPr>
                <w:rFonts w:ascii="Times New Roman" w:eastAsia="Times New Roman" w:hAnsi="Times New Roman"/>
                <w:color w:val="000000"/>
                <w:sz w:val="28"/>
                <w:szCs w:val="28"/>
              </w:rPr>
              <w:t>внутрипаркового</w:t>
            </w:r>
            <w:proofErr w:type="spellEnd"/>
            <w:r w:rsidRPr="00EC3BFD">
              <w:rPr>
                <w:rFonts w:ascii="Times New Roman" w:eastAsia="Times New Roman" w:hAnsi="Times New Roman"/>
                <w:color w:val="000000"/>
                <w:sz w:val="28"/>
                <w:szCs w:val="28"/>
              </w:rPr>
              <w:t xml:space="preserve"> транспорта. Допускается проезд эксплуатационного транспорта</w:t>
            </w:r>
          </w:p>
        </w:tc>
        <w:tc>
          <w:tcPr>
            <w:tcW w:w="3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EC3BFD" w:rsidRDefault="00FC47F1"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EC3BFD">
              <w:rPr>
                <w:rFonts w:ascii="Times New Roman" w:eastAsia="Times New Roman" w:hAnsi="Times New Roman"/>
                <w:color w:val="000000"/>
                <w:sz w:val="28"/>
                <w:szCs w:val="28"/>
              </w:rPr>
              <w:t>Радиусы закруглений - не менее 15 м. Покрытие:     асфальтобетон, щебеночное,       гравийное, обработка          вяжущими,  бордюрный камень.</w:t>
            </w:r>
            <w:proofErr w:type="gramEnd"/>
          </w:p>
        </w:tc>
      </w:tr>
    </w:tbl>
    <w:p w:rsidR="00FC47F1" w:rsidRDefault="00FC47F1" w:rsidP="00FC47F1">
      <w:pPr>
        <w:pStyle w:val="a3"/>
        <w:jc w:val="center"/>
        <w:rPr>
          <w:rFonts w:ascii="Times New Roman" w:hAnsi="Times New Roman" w:cs="Times New Roman"/>
          <w:b/>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505"/>
      </w:tblGrid>
      <w:tr w:rsidR="00FC47F1" w:rsidRPr="00EC3BFD" w:rsidTr="00473D34">
        <w:trPr>
          <w:tblCellSpacing w:w="0" w:type="dxa"/>
        </w:trPr>
        <w:tc>
          <w:tcPr>
            <w:tcW w:w="95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FC47F1" w:rsidRPr="00FC47F1" w:rsidRDefault="00473D34" w:rsidP="00FC47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7F1" w:rsidRPr="00FC47F1">
              <w:rPr>
                <w:rFonts w:ascii="Times New Roman" w:hAnsi="Times New Roman" w:cs="Times New Roman"/>
                <w:sz w:val="28"/>
                <w:szCs w:val="2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w:t>
            </w:r>
            <w:r w:rsidR="00FC47F1" w:rsidRPr="00FC47F1">
              <w:rPr>
                <w:rFonts w:ascii="Times New Roman" w:hAnsi="Times New Roman" w:cs="Times New Roman"/>
                <w:sz w:val="28"/>
                <w:szCs w:val="28"/>
              </w:rPr>
              <w:lastRenderedPageBreak/>
              <w:t>полос необходимо при ширине более 6 м.</w:t>
            </w:r>
          </w:p>
        </w:tc>
      </w:tr>
    </w:tbl>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Таблица 2. Организация площадок городского парка</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кв. </w:t>
      </w:r>
      <w:proofErr w:type="gramStart"/>
      <w:r w:rsidRPr="00EC3BFD">
        <w:rPr>
          <w:rFonts w:ascii="Times New Roman" w:eastAsia="Times New Roman" w:hAnsi="Times New Roman"/>
          <w:color w:val="000000"/>
          <w:sz w:val="28"/>
          <w:szCs w:val="28"/>
        </w:rPr>
        <w:t>метрах</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16"/>
        <w:gridCol w:w="3125"/>
        <w:gridCol w:w="2239"/>
        <w:gridCol w:w="1253"/>
        <w:gridCol w:w="1372"/>
      </w:tblGrid>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Парковые площади и площадки</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Назначение</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Элементы благоустройства</w:t>
            </w: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Размеры</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Минимальная нома посетителей</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Основные площадки</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Центры парковой планировки, размещаются на   пересечении аллей, у входной части парка,  перед    сооружениями</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Бассейны, фонтаны, скульптура, партерная зелень, цветники, парадное    и декоративное освещение. Покрытие: плиточное мощение, </w:t>
            </w:r>
            <w:proofErr w:type="gramStart"/>
            <w:r w:rsidRPr="00EC3BFD">
              <w:rPr>
                <w:rFonts w:ascii="Times New Roman" w:eastAsia="Times New Roman" w:hAnsi="Times New Roman"/>
                <w:color w:val="000000"/>
                <w:sz w:val="28"/>
                <w:szCs w:val="28"/>
              </w:rPr>
              <w:t>бортовой</w:t>
            </w:r>
            <w:proofErr w:type="gramEnd"/>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 учетом пропускной способности отходящих от входа аллей</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Площади массовых мероприятий</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Осветительное оборудование  (фонари, прожекторы).  Посадки - по периметру. Покрытие: газонное, твердое (плитка), комбинированное</w:t>
            </w: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1200 – 5000</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 – 2,5</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Площадки отдыха, лужайки</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В различных частях парка. Виды площадок: - регулярной планировки с регулярным озеленением; - </w:t>
            </w:r>
            <w:proofErr w:type="spellStart"/>
            <w:r w:rsidRPr="00EC3BFD">
              <w:rPr>
                <w:rFonts w:ascii="Times New Roman" w:eastAsia="Times New Roman" w:hAnsi="Times New Roman"/>
                <w:color w:val="000000"/>
                <w:sz w:val="28"/>
                <w:szCs w:val="28"/>
              </w:rPr>
              <w:t>регулярн</w:t>
            </w:r>
            <w:proofErr w:type="spellEnd"/>
            <w:r w:rsidRPr="00EC3BFD">
              <w:rPr>
                <w:rFonts w:ascii="Times New Roman" w:eastAsia="Times New Roman" w:hAnsi="Times New Roman"/>
                <w:color w:val="000000"/>
                <w:sz w:val="28"/>
                <w:szCs w:val="28"/>
              </w:rPr>
              <w:t>. планировки с  обрамлением свободными  группами растений;</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Везде: освещение, беседки, </w:t>
            </w:r>
            <w:proofErr w:type="spellStart"/>
            <w:r w:rsidRPr="00EC3BFD">
              <w:rPr>
                <w:rFonts w:ascii="Times New Roman" w:eastAsia="Times New Roman" w:hAnsi="Times New Roman"/>
                <w:color w:val="000000"/>
                <w:sz w:val="28"/>
                <w:szCs w:val="28"/>
              </w:rPr>
              <w:t>перголы</w:t>
            </w:r>
            <w:proofErr w:type="spellEnd"/>
            <w:r w:rsidRPr="00EC3BFD">
              <w:rPr>
                <w:rFonts w:ascii="Times New Roman" w:eastAsia="Times New Roman" w:hAnsi="Times New Roman"/>
                <w:color w:val="000000"/>
                <w:sz w:val="28"/>
                <w:szCs w:val="28"/>
              </w:rPr>
              <w:t xml:space="preserve">, трельяжи, </w:t>
            </w:r>
            <w:proofErr w:type="spellStart"/>
            <w:r w:rsidRPr="00EC3BFD">
              <w:rPr>
                <w:rFonts w:ascii="Times New Roman" w:eastAsia="Times New Roman" w:hAnsi="Times New Roman"/>
                <w:color w:val="000000"/>
                <w:sz w:val="28"/>
                <w:szCs w:val="28"/>
              </w:rPr>
              <w:t>перголы</w:t>
            </w:r>
            <w:proofErr w:type="spellEnd"/>
            <w:r w:rsidRPr="00EC3BFD">
              <w:rPr>
                <w:rFonts w:ascii="Times New Roman" w:eastAsia="Times New Roman" w:hAnsi="Times New Roman"/>
                <w:color w:val="000000"/>
                <w:sz w:val="28"/>
                <w:szCs w:val="28"/>
              </w:rPr>
              <w:t xml:space="preserve">, трельяжи, скамьи, урны. Декоративное оформление в центре (цветник, фонтан, </w:t>
            </w:r>
            <w:r w:rsidRPr="00EC3BFD">
              <w:rPr>
                <w:rFonts w:ascii="Times New Roman" w:eastAsia="Times New Roman" w:hAnsi="Times New Roman"/>
                <w:color w:val="000000"/>
                <w:sz w:val="28"/>
                <w:szCs w:val="28"/>
              </w:rPr>
              <w:lastRenderedPageBreak/>
              <w:t>скульптура, вазон). Покрытие: мощение плиткой, бортовой  камень, бордюры из цветов и трав.  На площадках -  лужайках - газон</w:t>
            </w: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20 – 200</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 – 20</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Танцевальные площадки, сооружения</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Размещаются рядом с главными или второстепенными аллеями</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Освещение, ограждение, скамьи, урны.  Покрытие: специальное</w:t>
            </w: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150 – 500</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Игровые площадки  для детей:</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до 3 лет</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- 4 - 6 лет</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- 7 – 14 лет</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Малоподвижные индивидуальные, подвижные   коллективные  игры. Размещение вдоль второстепенных аллей.</w:t>
            </w:r>
          </w:p>
        </w:tc>
        <w:tc>
          <w:tcPr>
            <w:tcW w:w="2239"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Игровое, физкультурно-оздоровительное оборудование, освещение, скамьи, урны. Покрытие:  песчаное, фунтовое газон</w:t>
            </w: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 – 100</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120 – 300</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500 - 2000</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3,0</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5,0</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Игровые комплексы  для детей  до 14 лет</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Подвижные коллективные игры</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1200 – 1700</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15,0</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gramStart"/>
            <w:r w:rsidRPr="00EC3BFD">
              <w:rPr>
                <w:rFonts w:ascii="Times New Roman" w:eastAsia="Times New Roman" w:hAnsi="Times New Roman"/>
                <w:color w:val="000000"/>
                <w:sz w:val="28"/>
                <w:szCs w:val="28"/>
              </w:rPr>
              <w:t>Спортивно-игровые</w:t>
            </w:r>
            <w:proofErr w:type="gramEnd"/>
            <w:r w:rsidRPr="00EC3BFD">
              <w:rPr>
                <w:rFonts w:ascii="Times New Roman" w:eastAsia="Times New Roman" w:hAnsi="Times New Roman"/>
                <w:color w:val="000000"/>
                <w:sz w:val="28"/>
                <w:szCs w:val="28"/>
              </w:rPr>
              <w:t xml:space="preserve"> для детей и подростков10 - 17 лет, для взрослых</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Различные подвижные игры и развлечения, в т.ч. велодромы, </w:t>
            </w:r>
            <w:proofErr w:type="spellStart"/>
            <w:r w:rsidRPr="00EC3BFD">
              <w:rPr>
                <w:rFonts w:ascii="Times New Roman" w:eastAsia="Times New Roman" w:hAnsi="Times New Roman"/>
                <w:color w:val="000000"/>
                <w:sz w:val="28"/>
                <w:szCs w:val="28"/>
              </w:rPr>
              <w:t>скалодромы</w:t>
            </w:r>
            <w:proofErr w:type="spellEnd"/>
            <w:r w:rsidRPr="00EC3BFD">
              <w:rPr>
                <w:rFonts w:ascii="Times New Roman" w:eastAsia="Times New Roman" w:hAnsi="Times New Roman"/>
                <w:color w:val="000000"/>
                <w:sz w:val="28"/>
                <w:szCs w:val="28"/>
              </w:rPr>
              <w:t>, мини-рампы, катание на роликовых коньках и пр.</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Специальное оборудование и  благоустройство, рассчитанное на конкретное спортивно-игровое использование</w:t>
            </w:r>
          </w:p>
        </w:tc>
        <w:tc>
          <w:tcPr>
            <w:tcW w:w="12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150 – 7000</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r>
      <w:tr w:rsidR="00473D34" w:rsidRPr="00EC3BFD" w:rsidTr="00473D34">
        <w:trPr>
          <w:tblCellSpacing w:w="0" w:type="dxa"/>
        </w:trPr>
        <w:tc>
          <w:tcPr>
            <w:tcW w:w="151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spellStart"/>
            <w:r w:rsidRPr="00EC3BFD">
              <w:rPr>
                <w:rFonts w:ascii="Times New Roman" w:eastAsia="Times New Roman" w:hAnsi="Times New Roman"/>
                <w:color w:val="000000"/>
                <w:sz w:val="28"/>
                <w:szCs w:val="28"/>
              </w:rPr>
              <w:t>Предпарковые</w:t>
            </w:r>
            <w:proofErr w:type="spellEnd"/>
            <w:r w:rsidRPr="00EC3BFD">
              <w:rPr>
                <w:rFonts w:ascii="Times New Roman" w:eastAsia="Times New Roman" w:hAnsi="Times New Roman"/>
                <w:color w:val="000000"/>
                <w:sz w:val="28"/>
                <w:szCs w:val="28"/>
              </w:rPr>
              <w:t xml:space="preserve"> площади с </w:t>
            </w:r>
            <w:r w:rsidRPr="00EC3BFD">
              <w:rPr>
                <w:rFonts w:ascii="Times New Roman" w:eastAsia="Times New Roman" w:hAnsi="Times New Roman"/>
                <w:color w:val="000000"/>
                <w:sz w:val="28"/>
                <w:szCs w:val="28"/>
              </w:rPr>
              <w:lastRenderedPageBreak/>
              <w:t>автостоянкой</w:t>
            </w:r>
          </w:p>
        </w:tc>
        <w:tc>
          <w:tcPr>
            <w:tcW w:w="3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 xml:space="preserve">У входов в парк, у мест пересечения  подъездов к парку   с городским </w:t>
            </w:r>
            <w:r w:rsidRPr="00EC3BFD">
              <w:rPr>
                <w:rFonts w:ascii="Times New Roman" w:eastAsia="Times New Roman" w:hAnsi="Times New Roman"/>
                <w:color w:val="000000"/>
                <w:sz w:val="28"/>
                <w:szCs w:val="28"/>
              </w:rPr>
              <w:lastRenderedPageBreak/>
              <w:t>транспортом</w:t>
            </w:r>
          </w:p>
        </w:tc>
        <w:tc>
          <w:tcPr>
            <w:tcW w:w="22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 xml:space="preserve">Покрытие: асфальтобетонное, плиточное, </w:t>
            </w:r>
            <w:r w:rsidRPr="00EC3BFD">
              <w:rPr>
                <w:rFonts w:ascii="Times New Roman" w:eastAsia="Times New Roman" w:hAnsi="Times New Roman"/>
                <w:color w:val="000000"/>
                <w:sz w:val="28"/>
                <w:szCs w:val="28"/>
              </w:rPr>
              <w:lastRenderedPageBreak/>
              <w:t>плитки и соты, утопленные в  газон, оборудованы бортовым камнем</w:t>
            </w:r>
          </w:p>
        </w:tc>
        <w:tc>
          <w:tcPr>
            <w:tcW w:w="262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 xml:space="preserve">Определяются транспортными требованиями </w:t>
            </w:r>
            <w:r w:rsidRPr="00EC3BFD">
              <w:rPr>
                <w:rFonts w:ascii="Times New Roman" w:eastAsia="Times New Roman" w:hAnsi="Times New Roman"/>
                <w:color w:val="000000"/>
                <w:sz w:val="28"/>
                <w:szCs w:val="28"/>
              </w:rPr>
              <w:lastRenderedPageBreak/>
              <w:t>и  графиком движения транспорта</w:t>
            </w:r>
          </w:p>
        </w:tc>
      </w:tr>
    </w:tbl>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Таблица 3. Площади и пропускная способность парковых сооружений и площадок</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604"/>
        <w:gridCol w:w="2557"/>
        <w:gridCol w:w="2344"/>
      </w:tblGrid>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Наименование объектов и сооружений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Пропускная способность одного места или объекта (человек в день)</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Норма площади в кв. м на одно место или один объект</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Аттракцион крупный</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Малый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250</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800</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Бассейн для плавания: открытый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50 </w:t>
            </w:r>
            <w:proofErr w:type="spellStart"/>
            <w:r w:rsidRPr="00EC3BFD">
              <w:rPr>
                <w:rFonts w:ascii="Times New Roman" w:eastAsia="Times New Roman" w:hAnsi="Times New Roman"/>
                <w:color w:val="000000"/>
                <w:sz w:val="28"/>
                <w:szCs w:val="28"/>
              </w:rPr>
              <w:t>х</w:t>
            </w:r>
            <w:proofErr w:type="spellEnd"/>
            <w:r w:rsidRPr="00EC3BFD">
              <w:rPr>
                <w:rFonts w:ascii="Times New Roman" w:eastAsia="Times New Roman" w:hAnsi="Times New Roman"/>
                <w:color w:val="000000"/>
                <w:sz w:val="28"/>
                <w:szCs w:val="28"/>
              </w:rPr>
              <w:t xml:space="preserve"> 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25 </w:t>
            </w:r>
            <w:proofErr w:type="spellStart"/>
            <w:r w:rsidRPr="00EC3BFD">
              <w:rPr>
                <w:rFonts w:ascii="Times New Roman" w:eastAsia="Times New Roman" w:hAnsi="Times New Roman"/>
                <w:color w:val="000000"/>
                <w:sz w:val="28"/>
                <w:szCs w:val="28"/>
              </w:rPr>
              <w:t>х</w:t>
            </w:r>
            <w:proofErr w:type="spellEnd"/>
            <w:r w:rsidRPr="00EC3BFD">
              <w:rPr>
                <w:rFonts w:ascii="Times New Roman" w:eastAsia="Times New Roman" w:hAnsi="Times New Roman"/>
                <w:color w:val="000000"/>
                <w:sz w:val="28"/>
                <w:szCs w:val="28"/>
              </w:rPr>
              <w:t xml:space="preserve"> 10</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50 </w:t>
            </w:r>
            <w:proofErr w:type="spellStart"/>
            <w:r w:rsidRPr="00EC3BFD">
              <w:rPr>
                <w:rFonts w:ascii="Times New Roman" w:eastAsia="Times New Roman" w:hAnsi="Times New Roman"/>
                <w:color w:val="000000"/>
                <w:sz w:val="28"/>
                <w:szCs w:val="28"/>
              </w:rPr>
              <w:t>х</w:t>
            </w:r>
            <w:proofErr w:type="spellEnd"/>
            <w:r w:rsidRPr="00EC3BFD">
              <w:rPr>
                <w:rFonts w:ascii="Times New Roman" w:eastAsia="Times New Roman" w:hAnsi="Times New Roman"/>
                <w:color w:val="000000"/>
                <w:sz w:val="28"/>
                <w:szCs w:val="28"/>
              </w:rPr>
              <w:t xml:space="preserve"> 100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Игротека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хорового пения</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(терраса, зал) для танцев</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4,0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Открытый театр</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Летний кинотеатр (без фойе)</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Летний цирк</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Выставочный павильон</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Открытый лекторий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0,5</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Павильон для чтения и тихих игр</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Кафе</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2,5</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Торговый киоск</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Киоск-библиотека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Касса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120,0 (в 1 час)</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Туалет</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20,0 (в 1 час)</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Беседки для отдыха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spellStart"/>
            <w:proofErr w:type="gramStart"/>
            <w:r w:rsidRPr="00EC3BFD">
              <w:rPr>
                <w:rFonts w:ascii="Times New Roman" w:eastAsia="Times New Roman" w:hAnsi="Times New Roman"/>
                <w:color w:val="000000"/>
                <w:sz w:val="28"/>
                <w:szCs w:val="28"/>
              </w:rPr>
              <w:t>Водно-лыжная</w:t>
            </w:r>
            <w:proofErr w:type="spellEnd"/>
            <w:proofErr w:type="gramEnd"/>
            <w:r w:rsidRPr="00EC3BFD">
              <w:rPr>
                <w:rFonts w:ascii="Times New Roman" w:eastAsia="Times New Roman" w:hAnsi="Times New Roman"/>
                <w:color w:val="000000"/>
                <w:sz w:val="28"/>
                <w:szCs w:val="28"/>
              </w:rPr>
              <w:t xml:space="preserve"> станция</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4,0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Физкультурно-тренажерный зал</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Летняя раздевалка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Зимняя раздевалка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Летний душ с раздевалками</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1,5</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Стоянки для автомобилей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4,0 машины</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25,0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Стоянки для велосипедов</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12,0 машин</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gramStart"/>
            <w:r w:rsidRPr="00EC3BFD">
              <w:rPr>
                <w:rFonts w:ascii="Times New Roman" w:eastAsia="Times New Roman" w:hAnsi="Times New Roman"/>
                <w:color w:val="000000"/>
                <w:sz w:val="28"/>
                <w:szCs w:val="28"/>
              </w:rPr>
              <w:t>Биллиардная</w:t>
            </w:r>
            <w:proofErr w:type="gramEnd"/>
            <w:r w:rsidRPr="00EC3BFD">
              <w:rPr>
                <w:rFonts w:ascii="Times New Roman" w:eastAsia="Times New Roman" w:hAnsi="Times New Roman"/>
                <w:color w:val="000000"/>
                <w:sz w:val="28"/>
                <w:szCs w:val="28"/>
              </w:rPr>
              <w:t xml:space="preserve"> (1 стол)</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Детский автодром</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100</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10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Каток</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100 </w:t>
            </w:r>
            <w:proofErr w:type="spellStart"/>
            <w:r w:rsidRPr="00EC3BFD">
              <w:rPr>
                <w:rFonts w:ascii="Times New Roman" w:eastAsia="Times New Roman" w:hAnsi="Times New Roman"/>
                <w:color w:val="000000"/>
                <w:sz w:val="28"/>
                <w:szCs w:val="28"/>
              </w:rPr>
              <w:t>х</w:t>
            </w:r>
            <w:proofErr w:type="spellEnd"/>
            <w:r w:rsidRPr="00EC3BFD">
              <w:rPr>
                <w:rFonts w:ascii="Times New Roman" w:eastAsia="Times New Roman" w:hAnsi="Times New Roman"/>
                <w:color w:val="000000"/>
                <w:sz w:val="28"/>
                <w:szCs w:val="28"/>
              </w:rPr>
              <w:t xml:space="preserve"> 4</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51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24</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Корт для тенниса (крытый)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4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30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18</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бадминтона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4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6,1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13,4</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баскетбола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15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4</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26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14</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волейбола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18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4</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19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9</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гимнастики</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30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40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26</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городков</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10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30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15</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дошкольников</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2</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массовых игр</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6</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3</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наст</w:t>
            </w:r>
            <w:proofErr w:type="gramStart"/>
            <w:r w:rsidRPr="00EC3BFD">
              <w:rPr>
                <w:rFonts w:ascii="Times New Roman" w:eastAsia="Times New Roman" w:hAnsi="Times New Roman"/>
                <w:color w:val="000000"/>
                <w:sz w:val="28"/>
                <w:szCs w:val="28"/>
              </w:rPr>
              <w:t>.</w:t>
            </w:r>
            <w:proofErr w:type="gramEnd"/>
            <w:r w:rsidRPr="00EC3BFD">
              <w:rPr>
                <w:rFonts w:ascii="Times New Roman" w:eastAsia="Times New Roman" w:hAnsi="Times New Roman"/>
                <w:color w:val="000000"/>
                <w:sz w:val="28"/>
                <w:szCs w:val="28"/>
              </w:rPr>
              <w:t xml:space="preserve"> </w:t>
            </w:r>
            <w:proofErr w:type="gramStart"/>
            <w:r w:rsidRPr="00EC3BFD">
              <w:rPr>
                <w:rFonts w:ascii="Times New Roman" w:eastAsia="Times New Roman" w:hAnsi="Times New Roman"/>
                <w:color w:val="000000"/>
                <w:sz w:val="28"/>
                <w:szCs w:val="28"/>
              </w:rPr>
              <w:t>т</w:t>
            </w:r>
            <w:proofErr w:type="gramEnd"/>
            <w:r w:rsidRPr="00EC3BFD">
              <w:rPr>
                <w:rFonts w:ascii="Times New Roman" w:eastAsia="Times New Roman" w:hAnsi="Times New Roman"/>
                <w:color w:val="000000"/>
                <w:sz w:val="28"/>
                <w:szCs w:val="28"/>
              </w:rPr>
              <w:t>енниса (1 стол)</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5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4</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2,7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1,52</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Площадка для тенниса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4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40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Поле для футбола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24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2</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90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45</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96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94</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Поле для хоккея с шайбой</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2</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60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30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Спортивное ядро, стадион</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20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2</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96 </w:t>
            </w:r>
            <w:proofErr w:type="spellStart"/>
            <w:r w:rsidRPr="00EC3BFD">
              <w:rPr>
                <w:rFonts w:ascii="Times New Roman" w:eastAsia="Times New Roman" w:hAnsi="Times New Roman"/>
                <w:color w:val="000000"/>
                <w:sz w:val="28"/>
                <w:szCs w:val="28"/>
              </w:rPr>
              <w:t>x</w:t>
            </w:r>
            <w:proofErr w:type="spellEnd"/>
            <w:r w:rsidRPr="00EC3BFD">
              <w:rPr>
                <w:rFonts w:ascii="Times New Roman" w:eastAsia="Times New Roman" w:hAnsi="Times New Roman"/>
                <w:color w:val="000000"/>
                <w:sz w:val="28"/>
                <w:szCs w:val="28"/>
              </w:rPr>
              <w:t xml:space="preserve"> 120</w:t>
            </w:r>
          </w:p>
        </w:tc>
      </w:tr>
      <w:tr w:rsidR="00473D34" w:rsidRPr="00EC3BFD" w:rsidTr="001C6C0D">
        <w:trPr>
          <w:tblCellSpacing w:w="0" w:type="dxa"/>
        </w:trPr>
        <w:tc>
          <w:tcPr>
            <w:tcW w:w="49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Консультационный пункт</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5</w:t>
            </w:r>
          </w:p>
        </w:tc>
        <w:tc>
          <w:tcPr>
            <w:tcW w:w="25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0,4</w:t>
            </w:r>
          </w:p>
        </w:tc>
      </w:tr>
    </w:tbl>
    <w:p w:rsidR="00FC47F1" w:rsidRDefault="00FC47F1"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Default="00473D34" w:rsidP="00FC47F1">
      <w:pPr>
        <w:pStyle w:val="a3"/>
        <w:jc w:val="center"/>
        <w:rPr>
          <w:rFonts w:ascii="Times New Roman" w:hAnsi="Times New Roman" w:cs="Times New Roman"/>
          <w:b/>
          <w:sz w:val="28"/>
          <w:szCs w:val="28"/>
        </w:rPr>
      </w:pPr>
    </w:p>
    <w:p w:rsidR="00473D34" w:rsidRPr="00473D34" w:rsidRDefault="00473D34" w:rsidP="00473D34">
      <w:pPr>
        <w:pStyle w:val="a3"/>
        <w:jc w:val="right"/>
        <w:rPr>
          <w:rFonts w:ascii="Times New Roman" w:eastAsia="Times New Roman" w:hAnsi="Times New Roman" w:cs="Times New Roman"/>
          <w:sz w:val="28"/>
          <w:szCs w:val="28"/>
        </w:rPr>
      </w:pPr>
      <w:r>
        <w:rPr>
          <w:rFonts w:eastAsia="Times New Roman"/>
        </w:rPr>
        <w:t xml:space="preserve">                                              </w:t>
      </w:r>
      <w:r w:rsidRPr="00473D34">
        <w:rPr>
          <w:rFonts w:ascii="Times New Roman" w:eastAsia="Times New Roman" w:hAnsi="Times New Roman" w:cs="Times New Roman"/>
          <w:sz w:val="28"/>
          <w:szCs w:val="28"/>
        </w:rPr>
        <w:t>Приложение № 4</w:t>
      </w:r>
    </w:p>
    <w:p w:rsidR="00473D34" w:rsidRPr="00473D34" w:rsidRDefault="00473D34" w:rsidP="00473D34">
      <w:pPr>
        <w:pStyle w:val="a3"/>
        <w:jc w:val="right"/>
        <w:rPr>
          <w:rFonts w:ascii="Times New Roman" w:eastAsia="Times New Roman" w:hAnsi="Times New Roman" w:cs="Times New Roman"/>
          <w:sz w:val="28"/>
          <w:szCs w:val="28"/>
        </w:rPr>
      </w:pPr>
      <w:r w:rsidRPr="00473D34">
        <w:rPr>
          <w:rFonts w:ascii="Times New Roman" w:eastAsia="Times New Roman" w:hAnsi="Times New Roman" w:cs="Times New Roman"/>
          <w:sz w:val="28"/>
          <w:szCs w:val="28"/>
        </w:rPr>
        <w:t xml:space="preserve">                                                 к Правилам благоустройства</w:t>
      </w:r>
    </w:p>
    <w:p w:rsidR="00473D34" w:rsidRPr="00473D34" w:rsidRDefault="00473D34" w:rsidP="00473D34">
      <w:pPr>
        <w:pStyle w:val="a3"/>
        <w:jc w:val="right"/>
        <w:rPr>
          <w:rFonts w:ascii="Times New Roman" w:eastAsia="Times New Roman" w:hAnsi="Times New Roman" w:cs="Times New Roman"/>
          <w:bCs/>
          <w:sz w:val="28"/>
          <w:szCs w:val="28"/>
        </w:rPr>
      </w:pPr>
      <w:r w:rsidRPr="00473D34">
        <w:rPr>
          <w:rFonts w:ascii="Times New Roman" w:eastAsia="Times New Roman" w:hAnsi="Times New Roman" w:cs="Times New Roman"/>
          <w:bCs/>
          <w:sz w:val="28"/>
          <w:szCs w:val="28"/>
        </w:rPr>
        <w:t xml:space="preserve">                                              на территории муниципального образования</w:t>
      </w:r>
    </w:p>
    <w:p w:rsidR="00473D34" w:rsidRPr="00473D34" w:rsidRDefault="00473D34" w:rsidP="00473D34">
      <w:pPr>
        <w:pStyle w:val="a3"/>
        <w:jc w:val="right"/>
        <w:rPr>
          <w:rFonts w:ascii="Times New Roman" w:eastAsia="Times New Roman" w:hAnsi="Times New Roman" w:cs="Times New Roman"/>
          <w:bCs/>
          <w:sz w:val="28"/>
          <w:szCs w:val="28"/>
        </w:rPr>
      </w:pPr>
      <w:r w:rsidRPr="00473D34">
        <w:rPr>
          <w:rFonts w:ascii="Times New Roman" w:eastAsia="Times New Roman" w:hAnsi="Times New Roman" w:cs="Times New Roman"/>
          <w:bCs/>
          <w:sz w:val="28"/>
          <w:szCs w:val="28"/>
        </w:rPr>
        <w:t xml:space="preserve">                                                «</w:t>
      </w:r>
      <w:proofErr w:type="spellStart"/>
      <w:r w:rsidRPr="00473D34">
        <w:rPr>
          <w:rFonts w:ascii="Times New Roman" w:eastAsia="Times New Roman" w:hAnsi="Times New Roman" w:cs="Times New Roman"/>
          <w:bCs/>
          <w:sz w:val="28"/>
          <w:szCs w:val="28"/>
        </w:rPr>
        <w:t>Поповкинский</w:t>
      </w:r>
      <w:proofErr w:type="spellEnd"/>
      <w:r w:rsidRPr="00473D34">
        <w:rPr>
          <w:rFonts w:ascii="Times New Roman" w:eastAsia="Times New Roman" w:hAnsi="Times New Roman" w:cs="Times New Roman"/>
          <w:bCs/>
          <w:sz w:val="28"/>
          <w:szCs w:val="28"/>
        </w:rPr>
        <w:t xml:space="preserve"> сельсовет»</w:t>
      </w:r>
    </w:p>
    <w:p w:rsidR="00473D34" w:rsidRPr="00473D34" w:rsidRDefault="00473D34" w:rsidP="00473D34">
      <w:pPr>
        <w:pStyle w:val="a3"/>
        <w:jc w:val="right"/>
        <w:rPr>
          <w:rFonts w:ascii="Times New Roman" w:eastAsia="Times New Roman" w:hAnsi="Times New Roman" w:cs="Times New Roman"/>
          <w:sz w:val="28"/>
          <w:szCs w:val="28"/>
        </w:rPr>
      </w:pPr>
      <w:r w:rsidRPr="00473D34">
        <w:rPr>
          <w:rFonts w:ascii="Times New Roman" w:eastAsia="Times New Roman" w:hAnsi="Times New Roman" w:cs="Times New Roman"/>
          <w:bCs/>
          <w:sz w:val="28"/>
          <w:szCs w:val="28"/>
        </w:rPr>
        <w:t xml:space="preserve">                                                 Дмитриевского района</w:t>
      </w:r>
    </w:p>
    <w:p w:rsidR="00473D34" w:rsidRPr="00473D34" w:rsidRDefault="00473D34" w:rsidP="00473D34">
      <w:pPr>
        <w:pStyle w:val="a3"/>
        <w:jc w:val="right"/>
        <w:rPr>
          <w:rFonts w:ascii="Times New Roman" w:eastAsia="Times New Roman" w:hAnsi="Times New Roman" w:cs="Times New Roman"/>
          <w:sz w:val="28"/>
          <w:szCs w:val="28"/>
        </w:rPr>
      </w:pPr>
      <w:r w:rsidRPr="00473D34">
        <w:rPr>
          <w:rFonts w:ascii="Times New Roman" w:eastAsia="Times New Roman" w:hAnsi="Times New Roman" w:cs="Times New Roman"/>
          <w:bCs/>
          <w:sz w:val="28"/>
          <w:szCs w:val="28"/>
        </w:rPr>
        <w:t xml:space="preserve">                                                                    Курской области</w:t>
      </w:r>
    </w:p>
    <w:p w:rsidR="00473D34" w:rsidRPr="00473D34" w:rsidRDefault="00473D34" w:rsidP="00473D34">
      <w:pPr>
        <w:pStyle w:val="a3"/>
        <w:jc w:val="center"/>
        <w:rPr>
          <w:rFonts w:ascii="Times New Roman" w:eastAsia="Times New Roman" w:hAnsi="Times New Roman" w:cs="Times New Roman"/>
          <w:b/>
          <w:sz w:val="28"/>
          <w:szCs w:val="28"/>
        </w:rPr>
      </w:pPr>
      <w:r w:rsidRPr="00473D34">
        <w:rPr>
          <w:rFonts w:ascii="Times New Roman" w:eastAsia="Times New Roman" w:hAnsi="Times New Roman" w:cs="Times New Roman"/>
          <w:b/>
          <w:sz w:val="28"/>
          <w:szCs w:val="28"/>
        </w:rPr>
        <w:t>ПРИЕМЫ</w:t>
      </w:r>
    </w:p>
    <w:p w:rsidR="00473D34" w:rsidRPr="00473D34" w:rsidRDefault="00473D34" w:rsidP="00473D34">
      <w:pPr>
        <w:pStyle w:val="a3"/>
        <w:jc w:val="center"/>
        <w:rPr>
          <w:rFonts w:ascii="Times New Roman" w:eastAsia="Times New Roman" w:hAnsi="Times New Roman" w:cs="Times New Roman"/>
          <w:b/>
          <w:sz w:val="28"/>
          <w:szCs w:val="28"/>
        </w:rPr>
      </w:pPr>
      <w:r w:rsidRPr="00473D34">
        <w:rPr>
          <w:rFonts w:ascii="Times New Roman" w:eastAsia="Times New Roman" w:hAnsi="Times New Roman" w:cs="Times New Roman"/>
          <w:b/>
          <w:sz w:val="28"/>
          <w:szCs w:val="28"/>
        </w:rPr>
        <w:t>БЛАГОУСТРОЙСТВА НА ТЕРРИТОРИЯХ ПРОИЗВОДСТВЕННОГО НАЗНАЧЕНИЯ</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Благоустройство производственных объектов  различных отраслей</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712"/>
        <w:gridCol w:w="3434"/>
        <w:gridCol w:w="4359"/>
      </w:tblGrid>
      <w:tr w:rsidR="00473D34" w:rsidRPr="00EC3BFD" w:rsidTr="001C6C0D">
        <w:trPr>
          <w:tblCellSpacing w:w="0" w:type="dxa"/>
        </w:trPr>
        <w:tc>
          <w:tcPr>
            <w:tcW w:w="23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Отрасли предприятий</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Мероприятия защиты  окружающей среды</w:t>
            </w:r>
          </w:p>
        </w:tc>
        <w:tc>
          <w:tcPr>
            <w:tcW w:w="46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Рекомендуемые приемы благоустройства</w:t>
            </w:r>
          </w:p>
        </w:tc>
      </w:tr>
      <w:tr w:rsidR="00473D34" w:rsidRPr="00EC3BFD" w:rsidTr="001C6C0D">
        <w:trPr>
          <w:tblCellSpacing w:w="0" w:type="dxa"/>
        </w:trPr>
        <w:tc>
          <w:tcPr>
            <w:tcW w:w="23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Маслосыродельная и  молочная промышленность</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Изоляция производственных цехов  от  инженерно - транспортных коммуникаций; защита от пыли</w:t>
            </w:r>
          </w:p>
        </w:tc>
        <w:tc>
          <w:tcPr>
            <w:tcW w:w="46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EC3BFD">
              <w:rPr>
                <w:rFonts w:ascii="Times New Roman" w:eastAsia="Times New Roman" w:hAnsi="Times New Roman"/>
                <w:color w:val="000000"/>
                <w:sz w:val="28"/>
                <w:szCs w:val="28"/>
              </w:rPr>
              <w:t>одн</w:t>
            </w:r>
            <w:r>
              <w:rPr>
                <w:rFonts w:ascii="Times New Roman" w:eastAsia="Times New Roman" w:hAnsi="Times New Roman"/>
                <w:color w:val="000000"/>
                <w:sz w:val="28"/>
                <w:szCs w:val="28"/>
              </w:rPr>
              <w:t>опородные</w:t>
            </w:r>
            <w:proofErr w:type="spellEnd"/>
            <w:r>
              <w:rPr>
                <w:rFonts w:ascii="Times New Roman" w:eastAsia="Times New Roman" w:hAnsi="Times New Roman"/>
                <w:color w:val="000000"/>
                <w:sz w:val="28"/>
                <w:szCs w:val="28"/>
              </w:rPr>
              <w:t>   группы насаждений  «опоясывают»</w:t>
            </w:r>
            <w:r w:rsidRPr="00EC3BFD">
              <w:rPr>
                <w:rFonts w:ascii="Times New Roman" w:eastAsia="Times New Roman" w:hAnsi="Times New Roman"/>
                <w:color w:val="000000"/>
                <w:sz w:val="28"/>
                <w:szCs w:val="28"/>
              </w:rPr>
              <w:t xml:space="preserve">  территорию  со всех сторон.  </w:t>
            </w:r>
            <w:proofErr w:type="gramStart"/>
            <w:r w:rsidRPr="00EC3BFD">
              <w:rPr>
                <w:rFonts w:ascii="Times New Roman" w:eastAsia="Times New Roman" w:hAnsi="Times New Roman"/>
                <w:color w:val="000000"/>
                <w:sz w:val="28"/>
                <w:szCs w:val="28"/>
              </w:rPr>
              <w:t>Ассортимент, </w:t>
            </w:r>
            <w:r>
              <w:rPr>
                <w:rFonts w:ascii="Times New Roman" w:eastAsia="Times New Roman" w:hAnsi="Times New Roman"/>
                <w:color w:val="000000"/>
                <w:sz w:val="28"/>
                <w:szCs w:val="28"/>
              </w:rPr>
              <w:t xml:space="preserve"> </w:t>
            </w:r>
            <w:r w:rsidRPr="00EC3BFD">
              <w:rPr>
                <w:rFonts w:ascii="Times New Roman" w:eastAsia="Times New Roman" w:hAnsi="Times New Roman"/>
                <w:color w:val="000000"/>
                <w:sz w:val="28"/>
                <w:szCs w:val="28"/>
              </w:rPr>
              <w:t>обладающий</w:t>
            </w:r>
            <w:r>
              <w:rPr>
                <w:rFonts w:ascii="Times New Roman" w:eastAsia="Times New Roman" w:hAnsi="Times New Roman"/>
                <w:color w:val="000000"/>
                <w:sz w:val="28"/>
                <w:szCs w:val="28"/>
              </w:rPr>
              <w:t xml:space="preserve"> </w:t>
            </w:r>
            <w:r w:rsidRPr="00EC3BFD">
              <w:rPr>
                <w:rFonts w:ascii="Times New Roman" w:eastAsia="Times New Roman" w:hAnsi="Times New Roman"/>
                <w:color w:val="000000"/>
                <w:sz w:val="28"/>
                <w:szCs w:val="28"/>
              </w:rPr>
              <w:t>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w:t>
            </w:r>
            <w:proofErr w:type="gramEnd"/>
          </w:p>
        </w:tc>
      </w:tr>
      <w:tr w:rsidR="00473D34" w:rsidRPr="00EC3BFD" w:rsidTr="001C6C0D">
        <w:trPr>
          <w:tblCellSpacing w:w="0" w:type="dxa"/>
        </w:trPr>
        <w:tc>
          <w:tcPr>
            <w:tcW w:w="23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Хлебопекарная, сахарная промышленность</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Изоляция прилегающей территории населенного пункта от производственного шума; хорошее проветривание территории</w:t>
            </w:r>
          </w:p>
        </w:tc>
        <w:tc>
          <w:tcPr>
            <w:tcW w:w="46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gramStart"/>
            <w:r w:rsidRPr="00EC3BFD">
              <w:rPr>
                <w:rFonts w:ascii="Times New Roman" w:eastAsia="Times New Roman" w:hAnsi="Times New Roman"/>
                <w:color w:val="000000"/>
                <w:sz w:val="28"/>
                <w:szCs w:val="2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roofErr w:type="gramEnd"/>
            <w:r w:rsidRPr="00EC3BFD">
              <w:rPr>
                <w:rFonts w:ascii="Times New Roman" w:eastAsia="Times New Roman" w:hAnsi="Times New Roman"/>
                <w:color w:val="000000"/>
                <w:sz w:val="28"/>
                <w:szCs w:val="28"/>
              </w:rPr>
              <w:t xml:space="preserve"> В </w:t>
            </w:r>
            <w:proofErr w:type="spellStart"/>
            <w:r w:rsidRPr="00EC3BFD">
              <w:rPr>
                <w:rFonts w:ascii="Times New Roman" w:eastAsia="Times New Roman" w:hAnsi="Times New Roman"/>
                <w:color w:val="000000"/>
                <w:sz w:val="28"/>
                <w:szCs w:val="28"/>
              </w:rPr>
              <w:t>предзаводской</w:t>
            </w:r>
            <w:proofErr w:type="spellEnd"/>
            <w:r w:rsidRPr="00EC3BFD">
              <w:rPr>
                <w:rFonts w:ascii="Times New Roman" w:eastAsia="Times New Roman" w:hAnsi="Times New Roman"/>
                <w:color w:val="000000"/>
                <w:sz w:val="28"/>
                <w:szCs w:val="28"/>
              </w:rPr>
              <w:t xml:space="preserve"> зоне  -  одиночные декоративные   экземпляры   деревьев </w:t>
            </w:r>
            <w:r w:rsidRPr="00EC3BFD">
              <w:rPr>
                <w:rFonts w:ascii="Times New Roman" w:eastAsia="Times New Roman" w:hAnsi="Times New Roman"/>
                <w:color w:val="000000"/>
                <w:sz w:val="28"/>
                <w:szCs w:val="28"/>
              </w:rPr>
              <w:lastRenderedPageBreak/>
              <w:t xml:space="preserve">(ель  колючая,  сизая,  серебристая, клен </w:t>
            </w:r>
            <w:proofErr w:type="spellStart"/>
            <w:r w:rsidRPr="00EC3BFD">
              <w:rPr>
                <w:rFonts w:ascii="Times New Roman" w:eastAsia="Times New Roman" w:hAnsi="Times New Roman"/>
                <w:color w:val="000000"/>
                <w:sz w:val="28"/>
                <w:szCs w:val="28"/>
              </w:rPr>
              <w:t>Шведлера</w:t>
            </w:r>
            <w:proofErr w:type="spellEnd"/>
            <w:r w:rsidRPr="00EC3BFD">
              <w:rPr>
                <w:rFonts w:ascii="Times New Roman" w:eastAsia="Times New Roman" w:hAnsi="Times New Roman"/>
                <w:color w:val="000000"/>
                <w:sz w:val="28"/>
                <w:szCs w:val="28"/>
              </w:rPr>
              <w:t>).</w:t>
            </w:r>
          </w:p>
        </w:tc>
      </w:tr>
      <w:tr w:rsidR="00473D34" w:rsidRPr="00EC3BFD" w:rsidTr="001C6C0D">
        <w:trPr>
          <w:tblCellSpacing w:w="0" w:type="dxa"/>
        </w:trPr>
        <w:tc>
          <w:tcPr>
            <w:tcW w:w="23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Строительная промышленность</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Снижение      шума, скорости   ветра    и запыленности на территории;  изоляция прилегающей  территории   населенного пункта; оживление монотонной и  бесцветной среды</w:t>
            </w:r>
          </w:p>
        </w:tc>
        <w:tc>
          <w:tcPr>
            <w:tcW w:w="46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Default="00473D34" w:rsidP="00473D34">
      <w:pPr>
        <w:pStyle w:val="a3"/>
        <w:jc w:val="right"/>
        <w:rPr>
          <w:rFonts w:ascii="Times New Roman" w:hAnsi="Times New Roman" w:cs="Times New Roman"/>
          <w:b/>
          <w:sz w:val="28"/>
          <w:szCs w:val="28"/>
        </w:rPr>
      </w:pPr>
    </w:p>
    <w:p w:rsidR="00473D34" w:rsidRPr="00473D34" w:rsidRDefault="00473D34" w:rsidP="00473D34">
      <w:pPr>
        <w:pStyle w:val="a3"/>
        <w:jc w:val="right"/>
        <w:rPr>
          <w:rFonts w:ascii="Times New Roman" w:eastAsia="Times New Roman" w:hAnsi="Times New Roman" w:cs="Times New Roman"/>
          <w:sz w:val="28"/>
          <w:szCs w:val="28"/>
        </w:rPr>
      </w:pPr>
      <w:r>
        <w:rPr>
          <w:rFonts w:eastAsia="Times New Roman"/>
        </w:rPr>
        <w:t xml:space="preserve">                                                  </w:t>
      </w:r>
      <w:r w:rsidRPr="00473D34">
        <w:rPr>
          <w:rFonts w:ascii="Times New Roman" w:eastAsia="Times New Roman" w:hAnsi="Times New Roman" w:cs="Times New Roman"/>
          <w:sz w:val="28"/>
          <w:szCs w:val="28"/>
        </w:rPr>
        <w:t>Приложение № 5</w:t>
      </w:r>
    </w:p>
    <w:p w:rsidR="00473D34" w:rsidRPr="00473D34" w:rsidRDefault="00473D34" w:rsidP="00473D34">
      <w:pPr>
        <w:pStyle w:val="a3"/>
        <w:jc w:val="right"/>
        <w:rPr>
          <w:rFonts w:ascii="Times New Roman" w:eastAsia="Times New Roman" w:hAnsi="Times New Roman" w:cs="Times New Roman"/>
          <w:sz w:val="28"/>
          <w:szCs w:val="28"/>
        </w:rPr>
      </w:pPr>
      <w:r w:rsidRPr="00473D34">
        <w:rPr>
          <w:rFonts w:ascii="Times New Roman" w:eastAsia="Times New Roman" w:hAnsi="Times New Roman" w:cs="Times New Roman"/>
          <w:sz w:val="28"/>
          <w:szCs w:val="28"/>
        </w:rPr>
        <w:t xml:space="preserve">                                                 к Правилам благоустройства</w:t>
      </w:r>
    </w:p>
    <w:p w:rsidR="00473D34" w:rsidRPr="00473D34" w:rsidRDefault="00473D34" w:rsidP="00473D34">
      <w:pPr>
        <w:pStyle w:val="a3"/>
        <w:jc w:val="right"/>
        <w:rPr>
          <w:rFonts w:ascii="Times New Roman" w:eastAsia="Times New Roman" w:hAnsi="Times New Roman" w:cs="Times New Roman"/>
          <w:bCs/>
          <w:sz w:val="28"/>
          <w:szCs w:val="28"/>
        </w:rPr>
      </w:pPr>
      <w:r w:rsidRPr="00473D34">
        <w:rPr>
          <w:rFonts w:ascii="Times New Roman" w:eastAsia="Times New Roman" w:hAnsi="Times New Roman" w:cs="Times New Roman"/>
          <w:bCs/>
          <w:sz w:val="28"/>
          <w:szCs w:val="28"/>
        </w:rPr>
        <w:t xml:space="preserve">                                              на территории муниципального образования</w:t>
      </w:r>
    </w:p>
    <w:p w:rsidR="00473D34" w:rsidRPr="00473D34" w:rsidRDefault="00473D34" w:rsidP="00473D34">
      <w:pPr>
        <w:pStyle w:val="a3"/>
        <w:jc w:val="right"/>
        <w:rPr>
          <w:rFonts w:ascii="Times New Roman" w:eastAsia="Times New Roman" w:hAnsi="Times New Roman" w:cs="Times New Roman"/>
          <w:bCs/>
          <w:sz w:val="28"/>
          <w:szCs w:val="28"/>
        </w:rPr>
      </w:pPr>
      <w:r w:rsidRPr="00473D34">
        <w:rPr>
          <w:rFonts w:ascii="Times New Roman" w:eastAsia="Times New Roman" w:hAnsi="Times New Roman" w:cs="Times New Roman"/>
          <w:bCs/>
          <w:sz w:val="28"/>
          <w:szCs w:val="28"/>
        </w:rPr>
        <w:t xml:space="preserve">                                                «</w:t>
      </w:r>
      <w:proofErr w:type="spellStart"/>
      <w:r w:rsidRPr="00473D34">
        <w:rPr>
          <w:rFonts w:ascii="Times New Roman" w:eastAsia="Times New Roman" w:hAnsi="Times New Roman" w:cs="Times New Roman"/>
          <w:bCs/>
          <w:sz w:val="28"/>
          <w:szCs w:val="28"/>
        </w:rPr>
        <w:t>Поповкинский</w:t>
      </w:r>
      <w:proofErr w:type="spellEnd"/>
      <w:r w:rsidRPr="00473D34">
        <w:rPr>
          <w:rFonts w:ascii="Times New Roman" w:eastAsia="Times New Roman" w:hAnsi="Times New Roman" w:cs="Times New Roman"/>
          <w:bCs/>
          <w:sz w:val="28"/>
          <w:szCs w:val="28"/>
        </w:rPr>
        <w:t xml:space="preserve"> сельсовет»</w:t>
      </w:r>
    </w:p>
    <w:p w:rsidR="00473D34" w:rsidRPr="00473D34" w:rsidRDefault="00473D34" w:rsidP="00473D34">
      <w:pPr>
        <w:pStyle w:val="a3"/>
        <w:jc w:val="right"/>
        <w:rPr>
          <w:rFonts w:ascii="Times New Roman" w:eastAsia="Times New Roman" w:hAnsi="Times New Roman" w:cs="Times New Roman"/>
          <w:sz w:val="28"/>
          <w:szCs w:val="28"/>
        </w:rPr>
      </w:pPr>
      <w:r w:rsidRPr="00473D34">
        <w:rPr>
          <w:rFonts w:ascii="Times New Roman" w:eastAsia="Times New Roman" w:hAnsi="Times New Roman" w:cs="Times New Roman"/>
          <w:bCs/>
          <w:sz w:val="28"/>
          <w:szCs w:val="28"/>
        </w:rPr>
        <w:t xml:space="preserve">                                                 Дмитриевского района</w:t>
      </w:r>
    </w:p>
    <w:p w:rsidR="00473D34" w:rsidRPr="00473D34" w:rsidRDefault="00473D34" w:rsidP="00473D34">
      <w:pPr>
        <w:pStyle w:val="a3"/>
        <w:jc w:val="right"/>
        <w:rPr>
          <w:rFonts w:ascii="Times New Roman" w:eastAsia="Times New Roman" w:hAnsi="Times New Roman" w:cs="Times New Roman"/>
          <w:sz w:val="28"/>
          <w:szCs w:val="28"/>
        </w:rPr>
      </w:pPr>
      <w:r w:rsidRPr="00473D34">
        <w:rPr>
          <w:rFonts w:ascii="Times New Roman" w:eastAsia="Times New Roman" w:hAnsi="Times New Roman" w:cs="Times New Roman"/>
          <w:bCs/>
          <w:sz w:val="28"/>
          <w:szCs w:val="28"/>
        </w:rPr>
        <w:t xml:space="preserve">                                                                      Курской области</w:t>
      </w:r>
    </w:p>
    <w:p w:rsidR="00473D34" w:rsidRPr="00473D34" w:rsidRDefault="00473D34" w:rsidP="00473D34">
      <w:pPr>
        <w:pStyle w:val="a3"/>
        <w:jc w:val="center"/>
        <w:rPr>
          <w:rFonts w:ascii="Times New Roman" w:eastAsia="Times New Roman" w:hAnsi="Times New Roman" w:cs="Times New Roman"/>
          <w:b/>
          <w:sz w:val="28"/>
          <w:szCs w:val="28"/>
        </w:rPr>
      </w:pPr>
      <w:r w:rsidRPr="00473D34">
        <w:rPr>
          <w:rFonts w:ascii="Times New Roman" w:eastAsia="Times New Roman" w:hAnsi="Times New Roman" w:cs="Times New Roman"/>
          <w:b/>
          <w:sz w:val="28"/>
          <w:szCs w:val="28"/>
        </w:rPr>
        <w:t>ВИДЫ ПОКРЫТИЯ ТРАНСПОРТНЫХ И ПЕШЕХОДНЫХ КОММУНИКАЦИЙ</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Таблица 1. Покрытия транспортных коммуникаций</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570"/>
        <w:gridCol w:w="4184"/>
        <w:gridCol w:w="1751"/>
      </w:tblGrid>
      <w:tr w:rsidR="00473D34" w:rsidRPr="00EC3BFD" w:rsidTr="001C6C0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Объект комплексного благоустройства </w:t>
            </w:r>
            <w:proofErr w:type="spellStart"/>
            <w:r w:rsidRPr="00EC3BFD">
              <w:rPr>
                <w:rFonts w:ascii="Times New Roman" w:eastAsia="Times New Roman" w:hAnsi="Times New Roman"/>
                <w:color w:val="000000"/>
                <w:sz w:val="28"/>
                <w:szCs w:val="28"/>
              </w:rPr>
              <w:t>уличн</w:t>
            </w:r>
            <w:proofErr w:type="gramStart"/>
            <w:r w:rsidRPr="00EC3BFD">
              <w:rPr>
                <w:rFonts w:ascii="Times New Roman" w:eastAsia="Times New Roman" w:hAnsi="Times New Roman"/>
                <w:color w:val="000000"/>
                <w:sz w:val="28"/>
                <w:szCs w:val="28"/>
              </w:rPr>
              <w:t>о</w:t>
            </w:r>
            <w:proofErr w:type="spellEnd"/>
            <w:r w:rsidRPr="00EC3BFD">
              <w:rPr>
                <w:rFonts w:ascii="Times New Roman" w:eastAsia="Times New Roman" w:hAnsi="Times New Roman"/>
                <w:color w:val="000000"/>
                <w:sz w:val="28"/>
                <w:szCs w:val="28"/>
              </w:rPr>
              <w:t>-</w:t>
            </w:r>
            <w:proofErr w:type="gramEnd"/>
            <w:r w:rsidRPr="00EC3BFD">
              <w:rPr>
                <w:rFonts w:ascii="Times New Roman" w:eastAsia="Times New Roman" w:hAnsi="Times New Roman"/>
                <w:color w:val="000000"/>
                <w:sz w:val="28"/>
                <w:szCs w:val="28"/>
              </w:rPr>
              <w:t xml:space="preserve"> дорожной сети</w:t>
            </w:r>
          </w:p>
        </w:tc>
        <w:tc>
          <w:tcPr>
            <w:tcW w:w="3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Материал верхнего слоя покрытия проезжей части</w:t>
            </w:r>
          </w:p>
        </w:tc>
        <w:tc>
          <w:tcPr>
            <w:tcW w:w="28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Нормативный документ</w:t>
            </w:r>
          </w:p>
        </w:tc>
      </w:tr>
      <w:tr w:rsidR="00473D34" w:rsidRPr="00EC3BFD" w:rsidTr="001C6C0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Улицы и дороги            местного значения:</w:t>
            </w:r>
          </w:p>
        </w:tc>
        <w:tc>
          <w:tcPr>
            <w:tcW w:w="3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8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r>
      <w:tr w:rsidR="00473D34" w:rsidRPr="00EC3BFD" w:rsidTr="001C6C0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 жилой застройке</w:t>
            </w:r>
          </w:p>
        </w:tc>
        <w:tc>
          <w:tcPr>
            <w:tcW w:w="3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 В</w:t>
            </w:r>
            <w:proofErr w:type="gramStart"/>
            <w:r w:rsidRPr="00EC3BFD">
              <w:rPr>
                <w:rFonts w:ascii="Times New Roman" w:eastAsia="Times New Roman" w:hAnsi="Times New Roman"/>
                <w:color w:val="000000"/>
                <w:sz w:val="28"/>
                <w:szCs w:val="28"/>
              </w:rPr>
              <w:t>,Г</w:t>
            </w:r>
            <w:proofErr w:type="gramEnd"/>
            <w:r w:rsidRPr="00EC3BFD">
              <w:rPr>
                <w:rFonts w:ascii="Times New Roman" w:eastAsia="Times New Roman" w:hAnsi="Times New Roman"/>
                <w:color w:val="000000"/>
                <w:sz w:val="28"/>
                <w:szCs w:val="28"/>
              </w:rPr>
              <w:t>,Д</w:t>
            </w:r>
          </w:p>
        </w:tc>
        <w:tc>
          <w:tcPr>
            <w:tcW w:w="28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0974E0" w:rsidP="001C6C0D">
            <w:pPr>
              <w:spacing w:after="0" w:line="240" w:lineRule="auto"/>
              <w:jc w:val="both"/>
              <w:rPr>
                <w:rFonts w:ascii="Times New Roman" w:eastAsia="Times New Roman" w:hAnsi="Times New Roman"/>
                <w:color w:val="000000"/>
                <w:sz w:val="28"/>
                <w:szCs w:val="28"/>
              </w:rPr>
            </w:pPr>
            <w:hyperlink r:id="rId4" w:history="1">
              <w:r w:rsidR="00473D34" w:rsidRPr="00EC3BFD">
                <w:rPr>
                  <w:rFonts w:ascii="Times New Roman" w:eastAsia="Times New Roman" w:hAnsi="Times New Roman"/>
                  <w:color w:val="33A6E3"/>
                  <w:sz w:val="28"/>
                  <w:szCs w:val="28"/>
                </w:rPr>
                <w:t>ГОСТ 9128-97</w:t>
              </w:r>
            </w:hyperlink>
          </w:p>
        </w:tc>
      </w:tr>
      <w:tr w:rsidR="00473D34" w:rsidRPr="00EC3BFD" w:rsidTr="001C6C0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   производственной    и коммунально-складской зонах</w:t>
            </w:r>
          </w:p>
        </w:tc>
        <w:tc>
          <w:tcPr>
            <w:tcW w:w="3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w:t>
            </w:r>
            <w:proofErr w:type="gramStart"/>
            <w:r w:rsidRPr="00EC3BFD">
              <w:rPr>
                <w:rFonts w:ascii="Times New Roman" w:eastAsia="Times New Roman" w:hAnsi="Times New Roman"/>
                <w:color w:val="000000"/>
                <w:sz w:val="28"/>
                <w:szCs w:val="28"/>
              </w:rPr>
              <w:t xml:space="preserve"> Б</w:t>
            </w:r>
            <w:proofErr w:type="gramEnd"/>
            <w:r w:rsidRPr="00EC3BFD">
              <w:rPr>
                <w:rFonts w:ascii="Times New Roman" w:eastAsia="Times New Roman" w:hAnsi="Times New Roman"/>
                <w:color w:val="000000"/>
                <w:sz w:val="28"/>
                <w:szCs w:val="28"/>
              </w:rPr>
              <w:t>  и Д</w:t>
            </w:r>
          </w:p>
        </w:tc>
        <w:tc>
          <w:tcPr>
            <w:tcW w:w="28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0974E0" w:rsidP="001C6C0D">
            <w:pPr>
              <w:spacing w:after="0" w:line="240" w:lineRule="auto"/>
              <w:jc w:val="both"/>
              <w:rPr>
                <w:rFonts w:ascii="Times New Roman" w:eastAsia="Times New Roman" w:hAnsi="Times New Roman"/>
                <w:color w:val="000000"/>
                <w:sz w:val="28"/>
                <w:szCs w:val="28"/>
              </w:rPr>
            </w:pPr>
            <w:hyperlink r:id="rId5" w:history="1">
              <w:r w:rsidR="00473D34" w:rsidRPr="00EC3BFD">
                <w:rPr>
                  <w:rFonts w:ascii="Times New Roman" w:eastAsia="Times New Roman" w:hAnsi="Times New Roman"/>
                  <w:color w:val="33A6E3"/>
                  <w:sz w:val="28"/>
                  <w:szCs w:val="28"/>
                </w:rPr>
                <w:t>ГОСТ 9128-97</w:t>
              </w:r>
            </w:hyperlink>
          </w:p>
        </w:tc>
      </w:tr>
      <w:tr w:rsidR="00473D34" w:rsidRPr="00EC3BFD" w:rsidTr="001C6C0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Площади</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Представительские, </w:t>
            </w:r>
            <w:proofErr w:type="spellStart"/>
            <w:r w:rsidRPr="00EC3BFD">
              <w:rPr>
                <w:rFonts w:ascii="Times New Roman" w:eastAsia="Times New Roman" w:hAnsi="Times New Roman"/>
                <w:color w:val="000000"/>
                <w:sz w:val="28"/>
                <w:szCs w:val="28"/>
              </w:rPr>
              <w:t>приобъектные</w:t>
            </w:r>
            <w:proofErr w:type="spellEnd"/>
            <w:r w:rsidRPr="00EC3BFD">
              <w:rPr>
                <w:rFonts w:ascii="Times New Roman" w:eastAsia="Times New Roman" w:hAnsi="Times New Roman"/>
                <w:color w:val="000000"/>
                <w:sz w:val="28"/>
                <w:szCs w:val="28"/>
              </w:rPr>
              <w:t>,  общественно-транспортные</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Транспортных развязок</w:t>
            </w:r>
          </w:p>
        </w:tc>
        <w:tc>
          <w:tcPr>
            <w:tcW w:w="3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w:t>
            </w:r>
            <w:proofErr w:type="gramStart"/>
            <w:r w:rsidRPr="00EC3BFD">
              <w:rPr>
                <w:rFonts w:ascii="Times New Roman" w:eastAsia="Times New Roman" w:hAnsi="Times New Roman"/>
                <w:color w:val="000000"/>
                <w:sz w:val="28"/>
                <w:szCs w:val="28"/>
              </w:rPr>
              <w:t xml:space="preserve"> Б</w:t>
            </w:r>
            <w:proofErr w:type="gramEnd"/>
            <w:r w:rsidRPr="00EC3BFD">
              <w:rPr>
                <w:rFonts w:ascii="Times New Roman" w:eastAsia="Times New Roman" w:hAnsi="Times New Roman"/>
                <w:color w:val="000000"/>
                <w:sz w:val="28"/>
                <w:szCs w:val="28"/>
              </w:rPr>
              <w:t>  и В</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Пластбетон цветной.  Штучные   элементы    из искусственного         или природного камня.</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типов</w:t>
            </w:r>
            <w:proofErr w:type="gramStart"/>
            <w:r w:rsidRPr="00EC3BFD">
              <w:rPr>
                <w:rFonts w:ascii="Times New Roman" w:eastAsia="Times New Roman" w:hAnsi="Times New Roman"/>
                <w:color w:val="000000"/>
                <w:sz w:val="28"/>
                <w:szCs w:val="28"/>
              </w:rPr>
              <w:t xml:space="preserve"> А</w:t>
            </w:r>
            <w:proofErr w:type="gramEnd"/>
            <w:r w:rsidRPr="00EC3BFD">
              <w:rPr>
                <w:rFonts w:ascii="Times New Roman" w:eastAsia="Times New Roman" w:hAnsi="Times New Roman"/>
                <w:color w:val="000000"/>
                <w:sz w:val="28"/>
                <w:szCs w:val="28"/>
              </w:rPr>
              <w:t xml:space="preserve"> и Б,</w:t>
            </w:r>
          </w:p>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spellStart"/>
            <w:r w:rsidRPr="00EC3BFD">
              <w:rPr>
                <w:rFonts w:ascii="Times New Roman" w:eastAsia="Times New Roman" w:hAnsi="Times New Roman"/>
                <w:color w:val="000000"/>
                <w:sz w:val="28"/>
                <w:szCs w:val="28"/>
              </w:rPr>
              <w:t>щебнемастичный</w:t>
            </w:r>
            <w:proofErr w:type="spellEnd"/>
          </w:p>
        </w:tc>
        <w:tc>
          <w:tcPr>
            <w:tcW w:w="28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0974E0" w:rsidP="001C6C0D">
            <w:pPr>
              <w:spacing w:after="0" w:line="240" w:lineRule="auto"/>
              <w:jc w:val="both"/>
              <w:rPr>
                <w:rFonts w:ascii="Times New Roman" w:eastAsia="Times New Roman" w:hAnsi="Times New Roman"/>
                <w:color w:val="000000"/>
                <w:sz w:val="28"/>
                <w:szCs w:val="28"/>
              </w:rPr>
            </w:pPr>
            <w:hyperlink r:id="rId6" w:history="1">
              <w:r w:rsidR="00473D34" w:rsidRPr="00EC3BFD">
                <w:rPr>
                  <w:rFonts w:ascii="Times New Roman" w:eastAsia="Times New Roman" w:hAnsi="Times New Roman"/>
                  <w:color w:val="33A6E3"/>
                  <w:sz w:val="28"/>
                  <w:szCs w:val="28"/>
                </w:rPr>
                <w:t>ГОСТ 9128-97</w:t>
              </w:r>
            </w:hyperlink>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ТУ 400-24-110-76</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0974E0" w:rsidP="001C6C0D">
            <w:pPr>
              <w:spacing w:after="0" w:line="240" w:lineRule="auto"/>
              <w:jc w:val="both"/>
              <w:rPr>
                <w:rFonts w:ascii="Times New Roman" w:eastAsia="Times New Roman" w:hAnsi="Times New Roman"/>
                <w:color w:val="000000"/>
                <w:sz w:val="28"/>
                <w:szCs w:val="28"/>
              </w:rPr>
            </w:pPr>
            <w:hyperlink r:id="rId7" w:history="1">
              <w:r w:rsidR="00473D34" w:rsidRPr="00EC3BFD">
                <w:rPr>
                  <w:rFonts w:ascii="Times New Roman" w:eastAsia="Times New Roman" w:hAnsi="Times New Roman"/>
                  <w:color w:val="33A6E3"/>
                  <w:sz w:val="28"/>
                  <w:szCs w:val="28"/>
                </w:rPr>
                <w:t>ГОСТ 9128-97</w:t>
              </w:r>
            </w:hyperlink>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ТУ 5718-001-00011168-2000</w:t>
            </w:r>
          </w:p>
        </w:tc>
      </w:tr>
    </w:tbl>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Таблица 2. Покрытия пешеходных коммуникаций</w:t>
      </w:r>
    </w:p>
    <w:p w:rsidR="00473D34" w:rsidRPr="00EC3BFD" w:rsidRDefault="00473D34" w:rsidP="00473D34">
      <w:pPr>
        <w:shd w:val="clear" w:color="auto" w:fill="EEEEEE"/>
        <w:spacing w:after="0" w:line="240" w:lineRule="auto"/>
        <w:jc w:val="both"/>
        <w:rPr>
          <w:rFonts w:ascii="Times New Roman" w:eastAsia="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04"/>
        <w:gridCol w:w="2321"/>
        <w:gridCol w:w="2321"/>
        <w:gridCol w:w="1222"/>
        <w:gridCol w:w="937"/>
      </w:tblGrid>
      <w:tr w:rsidR="00473D34" w:rsidRPr="00EC3BFD" w:rsidTr="001C6C0D">
        <w:trPr>
          <w:tblCellSpacing w:w="0" w:type="dxa"/>
        </w:trPr>
        <w:tc>
          <w:tcPr>
            <w:tcW w:w="202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Объект комплексного благоустройства</w:t>
            </w:r>
          </w:p>
        </w:tc>
        <w:tc>
          <w:tcPr>
            <w:tcW w:w="811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Материал покрытия:</w:t>
            </w:r>
          </w:p>
        </w:tc>
      </w:tr>
      <w:tr w:rsidR="00473D34" w:rsidRPr="00EC3BFD" w:rsidTr="001C6C0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тротуара</w:t>
            </w: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пешеходной зоны</w:t>
            </w: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дорожки на озеленен</w:t>
            </w:r>
            <w:r w:rsidRPr="00EC3BFD">
              <w:rPr>
                <w:rFonts w:ascii="Times New Roman" w:eastAsia="Times New Roman" w:hAnsi="Times New Roman"/>
                <w:color w:val="000000"/>
                <w:sz w:val="28"/>
                <w:szCs w:val="28"/>
              </w:rPr>
              <w:lastRenderedPageBreak/>
              <w:t>ной территории технической зоны</w:t>
            </w: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пандусов</w:t>
            </w:r>
          </w:p>
        </w:tc>
      </w:tr>
      <w:tr w:rsidR="00473D34" w:rsidRPr="00EC3BFD" w:rsidTr="001C6C0D">
        <w:trPr>
          <w:tblCellSpacing w:w="0" w:type="dxa"/>
        </w:trPr>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lastRenderedPageBreak/>
              <w:t>Улицы      местного значения:</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 жилой застройке</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в   производственной    и коммунально-складской зонах</w:t>
            </w:r>
          </w:p>
        </w:tc>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 Г  и</w:t>
            </w:r>
            <w:proofErr w:type="gramStart"/>
            <w:r w:rsidRPr="00EC3BFD">
              <w:rPr>
                <w:rFonts w:ascii="Times New Roman" w:eastAsia="Times New Roman" w:hAnsi="Times New Roman"/>
                <w:color w:val="000000"/>
                <w:sz w:val="28"/>
                <w:szCs w:val="28"/>
              </w:rPr>
              <w:t xml:space="preserve"> Д</w:t>
            </w:r>
            <w:proofErr w:type="gramEnd"/>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Штучные   элементы    из искусственного         или камня.</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 Г  и</w:t>
            </w:r>
            <w:proofErr w:type="gramStart"/>
            <w:r w:rsidRPr="00EC3BFD">
              <w:rPr>
                <w:rFonts w:ascii="Times New Roman" w:eastAsia="Times New Roman" w:hAnsi="Times New Roman"/>
                <w:color w:val="000000"/>
                <w:sz w:val="28"/>
                <w:szCs w:val="28"/>
              </w:rPr>
              <w:t xml:space="preserve"> Д</w:t>
            </w:r>
            <w:proofErr w:type="gramEnd"/>
          </w:p>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spellStart"/>
            <w:r w:rsidRPr="00EC3BFD">
              <w:rPr>
                <w:rFonts w:ascii="Times New Roman" w:eastAsia="Times New Roman" w:hAnsi="Times New Roman"/>
                <w:color w:val="000000"/>
                <w:sz w:val="28"/>
                <w:szCs w:val="28"/>
              </w:rPr>
              <w:t>Цементобетон</w:t>
            </w:r>
            <w:proofErr w:type="spellEnd"/>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r>
      <w:tr w:rsidR="00473D34" w:rsidRPr="00EC3BFD" w:rsidTr="001C6C0D">
        <w:trPr>
          <w:tblCellSpacing w:w="0" w:type="dxa"/>
        </w:trPr>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Пешеходная улица</w:t>
            </w:r>
          </w:p>
        </w:tc>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Штучные   элементы    из искусственного         или камня.</w:t>
            </w:r>
          </w:p>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Штучные   элементы    из искусственного         или камня.</w:t>
            </w:r>
          </w:p>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r>
      <w:tr w:rsidR="00473D34" w:rsidRPr="00EC3BFD" w:rsidTr="001C6C0D">
        <w:trPr>
          <w:tblCellSpacing w:w="0" w:type="dxa"/>
        </w:trPr>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Площади</w:t>
            </w: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Представительские, </w:t>
            </w:r>
            <w:proofErr w:type="spellStart"/>
            <w:r w:rsidRPr="00EC3BFD">
              <w:rPr>
                <w:rFonts w:ascii="Times New Roman" w:eastAsia="Times New Roman" w:hAnsi="Times New Roman"/>
                <w:color w:val="000000"/>
                <w:sz w:val="28"/>
                <w:szCs w:val="28"/>
              </w:rPr>
              <w:t>приобъектные</w:t>
            </w:r>
            <w:proofErr w:type="spellEnd"/>
            <w:r w:rsidRPr="00EC3BFD">
              <w:rPr>
                <w:rFonts w:ascii="Times New Roman" w:eastAsia="Times New Roman" w:hAnsi="Times New Roman"/>
                <w:color w:val="000000"/>
                <w:sz w:val="28"/>
                <w:szCs w:val="28"/>
              </w:rPr>
              <w:t>,  общественно-транспортные</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Транспортных развязок</w:t>
            </w:r>
          </w:p>
        </w:tc>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 Г  и</w:t>
            </w:r>
            <w:proofErr w:type="gramStart"/>
            <w:r w:rsidRPr="00EC3BFD">
              <w:rPr>
                <w:rFonts w:ascii="Times New Roman" w:eastAsia="Times New Roman" w:hAnsi="Times New Roman"/>
                <w:color w:val="000000"/>
                <w:sz w:val="28"/>
                <w:szCs w:val="28"/>
              </w:rPr>
              <w:t xml:space="preserve"> Д</w:t>
            </w:r>
            <w:proofErr w:type="gramEnd"/>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Штучные   элементы    из искусственного         или камня. </w:t>
            </w:r>
            <w:proofErr w:type="spellStart"/>
            <w:r w:rsidRPr="00EC3BFD">
              <w:rPr>
                <w:rFonts w:ascii="Times New Roman" w:eastAsia="Times New Roman" w:hAnsi="Times New Roman"/>
                <w:color w:val="000000"/>
                <w:sz w:val="28"/>
                <w:szCs w:val="28"/>
              </w:rPr>
              <w:t>Платобетон</w:t>
            </w:r>
            <w:proofErr w:type="spellEnd"/>
            <w:r w:rsidRPr="00EC3BFD">
              <w:rPr>
                <w:rFonts w:ascii="Times New Roman" w:eastAsia="Times New Roman" w:hAnsi="Times New Roman"/>
                <w:color w:val="000000"/>
                <w:sz w:val="28"/>
                <w:szCs w:val="28"/>
              </w:rPr>
              <w:t xml:space="preserve"> цветной.</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 Г  и</w:t>
            </w:r>
            <w:proofErr w:type="gramStart"/>
            <w:r w:rsidRPr="00EC3BFD">
              <w:rPr>
                <w:rFonts w:ascii="Times New Roman" w:eastAsia="Times New Roman" w:hAnsi="Times New Roman"/>
                <w:color w:val="000000"/>
                <w:sz w:val="28"/>
                <w:szCs w:val="28"/>
              </w:rPr>
              <w:t xml:space="preserve"> Д</w:t>
            </w:r>
            <w:proofErr w:type="gramEnd"/>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Штучные   элементы    из искусственного         или камня.</w:t>
            </w:r>
          </w:p>
          <w:p w:rsidR="00473D34" w:rsidRPr="00EC3BFD" w:rsidRDefault="00473D34" w:rsidP="001C6C0D">
            <w:pPr>
              <w:spacing w:after="0" w:line="240" w:lineRule="auto"/>
              <w:jc w:val="both"/>
              <w:rPr>
                <w:rFonts w:ascii="Times New Roman" w:eastAsia="Times New Roman" w:hAnsi="Times New Roman"/>
                <w:color w:val="000000"/>
                <w:sz w:val="28"/>
                <w:szCs w:val="28"/>
              </w:rPr>
            </w:pPr>
          </w:p>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Асфальтобетон типов Г  и</w:t>
            </w:r>
            <w:proofErr w:type="gramStart"/>
            <w:r w:rsidRPr="00EC3BFD">
              <w:rPr>
                <w:rFonts w:ascii="Times New Roman" w:eastAsia="Times New Roman" w:hAnsi="Times New Roman"/>
                <w:color w:val="000000"/>
                <w:sz w:val="28"/>
                <w:szCs w:val="28"/>
              </w:rPr>
              <w:t xml:space="preserve"> Д</w:t>
            </w:r>
            <w:proofErr w:type="gramEnd"/>
          </w:p>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Штучные   элементы    из искусственного         или камня.</w:t>
            </w:r>
          </w:p>
          <w:p w:rsidR="00473D34" w:rsidRPr="00EC3BFD" w:rsidRDefault="00473D34" w:rsidP="001C6C0D">
            <w:pPr>
              <w:spacing w:after="0" w:line="240" w:lineRule="auto"/>
              <w:jc w:val="both"/>
              <w:rPr>
                <w:rFonts w:ascii="Times New Roman" w:eastAsia="Times New Roman" w:hAnsi="Times New Roman"/>
                <w:color w:val="000000"/>
                <w:sz w:val="28"/>
                <w:szCs w:val="28"/>
              </w:rPr>
            </w:pPr>
            <w:proofErr w:type="spellStart"/>
            <w:r w:rsidRPr="00EC3BFD">
              <w:rPr>
                <w:rFonts w:ascii="Times New Roman" w:eastAsia="Times New Roman" w:hAnsi="Times New Roman"/>
                <w:color w:val="000000"/>
                <w:sz w:val="28"/>
                <w:szCs w:val="28"/>
              </w:rPr>
              <w:t>Платобетон</w:t>
            </w:r>
            <w:proofErr w:type="spellEnd"/>
            <w:r w:rsidRPr="00EC3BFD">
              <w:rPr>
                <w:rFonts w:ascii="Times New Roman" w:eastAsia="Times New Roman" w:hAnsi="Times New Roman"/>
                <w:color w:val="000000"/>
                <w:sz w:val="28"/>
                <w:szCs w:val="28"/>
              </w:rPr>
              <w:t xml:space="preserve"> цветной.</w:t>
            </w:r>
          </w:p>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r>
      <w:tr w:rsidR="00473D34" w:rsidRPr="00EC3BFD" w:rsidTr="001C6C0D">
        <w:trPr>
          <w:tblCellSpacing w:w="0" w:type="dxa"/>
        </w:trPr>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Пешеходные переходы наземные</w:t>
            </w:r>
          </w:p>
        </w:tc>
        <w:tc>
          <w:tcPr>
            <w:tcW w:w="2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r w:rsidRPr="00EC3BFD">
              <w:rPr>
                <w:rFonts w:ascii="Times New Roman" w:eastAsia="Times New Roman" w:hAnsi="Times New Roman"/>
                <w:color w:val="000000"/>
                <w:sz w:val="28"/>
                <w:szCs w:val="28"/>
              </w:rPr>
              <w:t xml:space="preserve">То  же,  что  и на       проезжей части или </w:t>
            </w:r>
            <w:r w:rsidRPr="00EC3BFD">
              <w:rPr>
                <w:rFonts w:ascii="Times New Roman" w:eastAsia="Times New Roman" w:hAnsi="Times New Roman"/>
                <w:color w:val="000000"/>
                <w:sz w:val="28"/>
                <w:szCs w:val="28"/>
              </w:rPr>
              <w:lastRenderedPageBreak/>
              <w:t>Штучные   элементы    из искусственного         или камня.</w:t>
            </w:r>
          </w:p>
        </w:tc>
        <w:tc>
          <w:tcPr>
            <w:tcW w:w="20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c>
          <w:tcPr>
            <w:tcW w:w="20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73D34" w:rsidRPr="00EC3BFD" w:rsidRDefault="00473D34" w:rsidP="001C6C0D">
            <w:pPr>
              <w:spacing w:after="0" w:line="240" w:lineRule="auto"/>
              <w:jc w:val="both"/>
              <w:rPr>
                <w:rFonts w:ascii="Times New Roman" w:eastAsia="Times New Roman" w:hAnsi="Times New Roman"/>
                <w:color w:val="000000"/>
                <w:sz w:val="28"/>
                <w:szCs w:val="28"/>
              </w:rPr>
            </w:pPr>
          </w:p>
        </w:tc>
      </w:tr>
    </w:tbl>
    <w:p w:rsidR="00473D34" w:rsidRPr="00473D34" w:rsidRDefault="00473D34" w:rsidP="00473D34">
      <w:pPr>
        <w:pStyle w:val="a3"/>
        <w:jc w:val="right"/>
        <w:rPr>
          <w:rFonts w:ascii="Times New Roman" w:hAnsi="Times New Roman" w:cs="Times New Roman"/>
          <w:b/>
          <w:sz w:val="28"/>
          <w:szCs w:val="28"/>
        </w:rPr>
      </w:pPr>
    </w:p>
    <w:sectPr w:rsidR="00473D34" w:rsidRPr="00473D34" w:rsidSect="00841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C47F1"/>
    <w:rsid w:val="000974E0"/>
    <w:rsid w:val="0013091E"/>
    <w:rsid w:val="00143ABF"/>
    <w:rsid w:val="001C6C0D"/>
    <w:rsid w:val="00473D34"/>
    <w:rsid w:val="006E6C91"/>
    <w:rsid w:val="008001DE"/>
    <w:rsid w:val="008418C5"/>
    <w:rsid w:val="008B1D79"/>
    <w:rsid w:val="00C93DE0"/>
    <w:rsid w:val="00DA16CB"/>
    <w:rsid w:val="00E94E0F"/>
    <w:rsid w:val="00F23A76"/>
    <w:rsid w:val="00FB0FFB"/>
    <w:rsid w:val="00FC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7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5EB89408BEFBD02DCFAC86ED2383AC23052C0BA40FBDA8CAEDDC1F3U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consultantplus://offline/ref=95EB89408BEFBD02DCFAC86ED2383AC23052C0BA40FBDA8CAEDDC1F3UEN" TargetMode="External"/><Relationship Id="rId4" Type="http://schemas.openxmlformats.org/officeDocument/2006/relationships/hyperlink" Target="consultantplus://offline/ref=95EB89408BEFBD02DCFAC86ED2383AC23052C0BA40FBDA8CAEDDC1F3UE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134</Pages>
  <Words>37411</Words>
  <Characters>213247</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Светлана Васильевна</cp:lastModifiedBy>
  <cp:revision>11</cp:revision>
  <cp:lastPrinted>2020-01-27T10:58:00Z</cp:lastPrinted>
  <dcterms:created xsi:type="dcterms:W3CDTF">2020-01-22T19:10:00Z</dcterms:created>
  <dcterms:modified xsi:type="dcterms:W3CDTF">2020-01-27T10:58:00Z</dcterms:modified>
</cp:coreProperties>
</file>