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036" w:rsidRDefault="00164036" w:rsidP="00E677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77EE" w:rsidRPr="006150D6" w:rsidRDefault="00E677EE" w:rsidP="00E677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0D6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E677EE" w:rsidRDefault="00E677EE" w:rsidP="00E677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CE6">
        <w:rPr>
          <w:rFonts w:ascii="Times New Roman" w:hAnsi="Times New Roman" w:cs="Times New Roman"/>
          <w:b/>
          <w:bCs/>
          <w:sz w:val="28"/>
          <w:szCs w:val="28"/>
        </w:rPr>
        <w:t xml:space="preserve">«Предоставление земельных участков, находящихся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EA0CE6">
        <w:rPr>
          <w:rFonts w:ascii="Times New Roman" w:hAnsi="Times New Roman" w:cs="Times New Roman"/>
          <w:b/>
          <w:bCs/>
          <w:sz w:val="28"/>
          <w:szCs w:val="28"/>
        </w:rPr>
        <w:t>собственности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EA0CE6">
        <w:rPr>
          <w:rFonts w:ascii="Times New Roman" w:hAnsi="Times New Roman" w:cs="Times New Roman"/>
          <w:b/>
          <w:bCs/>
          <w:sz w:val="28"/>
          <w:szCs w:val="28"/>
        </w:rPr>
        <w:t xml:space="preserve"> расположенных на территории сельского поселения, в постоянное (бессрочное) и безвозмездное пользование»</w:t>
      </w:r>
    </w:p>
    <w:p w:rsidR="00E677EE" w:rsidRPr="00D5548E" w:rsidRDefault="00E677EE" w:rsidP="00E677EE">
      <w:pPr>
        <w:pStyle w:val="10"/>
        <w:jc w:val="both"/>
      </w:pPr>
    </w:p>
    <w:p w:rsidR="00E677EE" w:rsidRPr="00D5548E" w:rsidRDefault="00E677EE" w:rsidP="00E677EE">
      <w:pPr>
        <w:pStyle w:val="10"/>
        <w:jc w:val="both"/>
      </w:pPr>
      <w:r w:rsidRPr="00D5548E">
        <w:t>Предоставление услуги осуществляется в соответствии со следующими нормативными правовыми актами:</w:t>
      </w:r>
    </w:p>
    <w:p w:rsidR="00E677EE" w:rsidRPr="00D5548E" w:rsidRDefault="00E677EE" w:rsidP="00E677EE">
      <w:pPr>
        <w:pStyle w:val="10"/>
        <w:jc w:val="both"/>
      </w:pPr>
      <w:r w:rsidRPr="00D5548E">
        <w:t xml:space="preserve"> Конституцией Российской Федерации;</w:t>
      </w:r>
    </w:p>
    <w:p w:rsidR="00E677EE" w:rsidRPr="00D5548E" w:rsidRDefault="00E677EE" w:rsidP="00E677EE">
      <w:pPr>
        <w:pStyle w:val="10"/>
        <w:jc w:val="both"/>
      </w:pPr>
      <w:r w:rsidRPr="00D5548E">
        <w:rPr>
          <w:rFonts w:eastAsia="Batang"/>
        </w:rPr>
        <w:t>Земельным     кодексом      Российской      Федерации    (в редакции, действующей с 1 марта 2015 года);</w:t>
      </w:r>
    </w:p>
    <w:p w:rsidR="00E677EE" w:rsidRPr="00D5548E" w:rsidRDefault="00E677EE" w:rsidP="00E677EE">
      <w:pPr>
        <w:pStyle w:val="10"/>
        <w:jc w:val="both"/>
        <w:rPr>
          <w:rFonts w:eastAsia="Batang"/>
        </w:rPr>
      </w:pPr>
      <w:r w:rsidRPr="00D5548E">
        <w:t xml:space="preserve"> </w:t>
      </w:r>
      <w:r w:rsidRPr="00D5548E">
        <w:rPr>
          <w:rFonts w:eastAsia="Batang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E677EE" w:rsidRPr="00D5548E" w:rsidRDefault="00E677EE" w:rsidP="00E677EE">
      <w:pPr>
        <w:pStyle w:val="10"/>
        <w:jc w:val="both"/>
      </w:pPr>
      <w:r w:rsidRPr="00D5548E"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E677EE" w:rsidRPr="00D5548E" w:rsidRDefault="00E677EE" w:rsidP="00E677EE">
      <w:pPr>
        <w:pStyle w:val="10"/>
        <w:jc w:val="both"/>
      </w:pPr>
      <w:r w:rsidRPr="00D5548E">
        <w:t>Федеральным законом от 27.07.2006 № 152-ФЗ «О персональных данных» («Российская газета», 29.07.2006, № 165);</w:t>
      </w:r>
    </w:p>
    <w:p w:rsidR="00E677EE" w:rsidRPr="00D5548E" w:rsidRDefault="00E677EE" w:rsidP="00E677EE">
      <w:pPr>
        <w:pStyle w:val="10"/>
        <w:jc w:val="both"/>
      </w:pPr>
      <w:r w:rsidRPr="00D5548E"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E677EE" w:rsidRPr="00D5548E" w:rsidRDefault="00E677EE" w:rsidP="00E677EE">
      <w:pPr>
        <w:pStyle w:val="10"/>
        <w:jc w:val="both"/>
      </w:pPr>
      <w:r w:rsidRPr="00D5548E">
        <w:t>Федеральным законом от 27.07.2010 № 210-ФЗ «Об организации предоставления государственных и муниципальных услуг»;</w:t>
      </w:r>
    </w:p>
    <w:p w:rsidR="00E677EE" w:rsidRPr="00D5548E" w:rsidRDefault="00E677EE" w:rsidP="00E677EE">
      <w:pPr>
        <w:pStyle w:val="10"/>
        <w:jc w:val="both"/>
        <w:rPr>
          <w:rFonts w:eastAsia="Batang"/>
        </w:rPr>
      </w:pPr>
      <w:r w:rsidRPr="00D5548E">
        <w:rPr>
          <w:rFonts w:eastAsia="Batang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E677EE" w:rsidRPr="00D5548E" w:rsidRDefault="00E677EE" w:rsidP="00E677EE">
      <w:pPr>
        <w:pStyle w:val="10"/>
        <w:jc w:val="both"/>
        <w:rPr>
          <w:rFonts w:eastAsia="Tahoma"/>
        </w:rPr>
      </w:pPr>
      <w:r w:rsidRPr="00D5548E">
        <w:rPr>
          <w:rFonts w:eastAsia="Tahoma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E677EE" w:rsidRPr="00D5548E" w:rsidRDefault="00E677EE" w:rsidP="00E677EE">
      <w:pPr>
        <w:pStyle w:val="10"/>
        <w:jc w:val="both"/>
        <w:rPr>
          <w:bCs/>
        </w:rPr>
      </w:pPr>
      <w:r w:rsidRPr="00D5548E">
        <w:rPr>
          <w:bCs/>
        </w:rPr>
        <w:t xml:space="preserve">- приказом Минэкономразвития России от  14 января 2015 г. № 7 «Об утверждении </w:t>
      </w:r>
      <w:hyperlink r:id="rId4" w:history="1">
        <w:proofErr w:type="gramStart"/>
        <w:r w:rsidRPr="00D5548E">
          <w:rPr>
            <w:bCs/>
          </w:rPr>
          <w:t>порядк</w:t>
        </w:r>
      </w:hyperlink>
      <w:r w:rsidRPr="00D5548E">
        <w:rPr>
          <w:bCs/>
        </w:rPr>
        <w:t>а</w:t>
      </w:r>
      <w:proofErr w:type="gramEnd"/>
      <w:r w:rsidRPr="00D5548E">
        <w:rPr>
          <w:bCs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D5548E">
        <w:rPr>
          <w:bCs/>
        </w:rPr>
        <w:t xml:space="preserve"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</w:t>
      </w:r>
      <w:r w:rsidRPr="00D5548E">
        <w:rPr>
          <w:bCs/>
        </w:rPr>
        <w:lastRenderedPageBreak/>
        <w:t>информаци</w:t>
      </w:r>
      <w:r>
        <w:rPr>
          <w:bCs/>
        </w:rPr>
        <w:t>онно-телекоммуникационной сети «Интернет»</w:t>
      </w:r>
      <w:r w:rsidRPr="00D5548E">
        <w:rPr>
          <w:bCs/>
        </w:rPr>
        <w:t>, а также требования к их формату» (Официальный интернет-портал правовой</w:t>
      </w:r>
      <w:proofErr w:type="gramEnd"/>
      <w:r w:rsidRPr="00D5548E">
        <w:rPr>
          <w:bCs/>
        </w:rPr>
        <w:t xml:space="preserve"> информации http://www.pravo.gov.ru, 27.02.2015);</w:t>
      </w:r>
    </w:p>
    <w:p w:rsidR="00E677EE" w:rsidRPr="00D5548E" w:rsidRDefault="00E677EE" w:rsidP="00E677EE">
      <w:pPr>
        <w:pStyle w:val="10"/>
        <w:jc w:val="both"/>
      </w:pPr>
      <w:r w:rsidRPr="00D5548E"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D5548E">
        <w:t>Курская</w:t>
      </w:r>
      <w:proofErr w:type="gramEnd"/>
      <w:r w:rsidRPr="00D5548E">
        <w:t xml:space="preserve">  правда» №143 от 30.11.2013 года);</w:t>
      </w:r>
    </w:p>
    <w:p w:rsidR="00E677EE" w:rsidRPr="00D5548E" w:rsidRDefault="00E677EE" w:rsidP="00E677EE">
      <w:pPr>
        <w:pStyle w:val="10"/>
        <w:jc w:val="both"/>
      </w:pPr>
      <w:r w:rsidRPr="00D5548E">
        <w:t xml:space="preserve">   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677EE" w:rsidRPr="00D5548E" w:rsidRDefault="00E677EE" w:rsidP="00E677EE">
      <w:pPr>
        <w:pStyle w:val="10"/>
        <w:ind w:firstLine="0"/>
        <w:jc w:val="both"/>
      </w:pPr>
    </w:p>
    <w:p w:rsidR="00E677EE" w:rsidRPr="00D5548E" w:rsidRDefault="002D611E" w:rsidP="00E677EE">
      <w:pPr>
        <w:pStyle w:val="10"/>
        <w:jc w:val="both"/>
      </w:pPr>
      <w:r w:rsidRPr="00B33877">
        <w:t xml:space="preserve">- постановлением Администрации </w:t>
      </w:r>
      <w:proofErr w:type="spellStart"/>
      <w:r>
        <w:t>Поповкинского</w:t>
      </w:r>
      <w:proofErr w:type="spellEnd"/>
      <w:r>
        <w:t xml:space="preserve"> сельсовета Дмитриевского района Курской области от 12.11.18 № 71</w:t>
      </w:r>
      <w:proofErr w:type="gramStart"/>
      <w:r w:rsidRPr="00B33877">
        <w:t xml:space="preserve"> </w:t>
      </w:r>
      <w:r w:rsidR="00E677EE" w:rsidRPr="00D5548E">
        <w:t>О</w:t>
      </w:r>
      <w:proofErr w:type="gramEnd"/>
      <w:r w:rsidR="00E677EE" w:rsidRPr="00D5548E">
        <w:t xml:space="preserve"> разработке и утверждении административных регламентов предоставления муниципальных услуг»;</w:t>
      </w:r>
    </w:p>
    <w:p w:rsidR="002D611E" w:rsidRPr="00B33877" w:rsidRDefault="002D611E" w:rsidP="00E677E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877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Pr="00B33877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27.06.2017 г №54 </w:t>
      </w:r>
      <w:r w:rsidRPr="00B33877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B33877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B338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33877">
        <w:rPr>
          <w:rFonts w:ascii="Times New Roman" w:hAnsi="Times New Roman" w:cs="Times New Roman"/>
          <w:sz w:val="28"/>
          <w:szCs w:val="28"/>
        </w:rPr>
        <w:t xml:space="preserve">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Pr="00B33877">
        <w:rPr>
          <w:rFonts w:ascii="Times New Roman" w:hAnsi="Times New Roman" w:cs="Times New Roman"/>
          <w:sz w:val="28"/>
          <w:szCs w:val="28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Pr="00B33877">
        <w:rPr>
          <w:rFonts w:ascii="Times New Roman" w:hAnsi="Times New Roman" w:cs="Times New Roman"/>
          <w:sz w:val="28"/>
          <w:szCs w:val="28"/>
        </w:rPr>
        <w:t xml:space="preserve"> района Курской области»;</w:t>
      </w:r>
      <w:proofErr w:type="gramEnd"/>
    </w:p>
    <w:p w:rsidR="002D611E" w:rsidRPr="002D611E" w:rsidRDefault="002D611E" w:rsidP="002D611E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D611E">
        <w:rPr>
          <w:rStyle w:val="a4"/>
          <w:rFonts w:ascii="Times New Roman" w:hAnsi="Times New Roman" w:cs="Times New Roman"/>
          <w:b w:val="0"/>
          <w:sz w:val="28"/>
          <w:szCs w:val="28"/>
        </w:rPr>
        <w:tab/>
        <w:t xml:space="preserve">- Решением </w:t>
      </w:r>
      <w:r w:rsidRPr="002D611E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proofErr w:type="spellStart"/>
      <w:r w:rsidRPr="002D611E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2D611E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</w:t>
      </w:r>
      <w:r w:rsidRPr="002D611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Курской области от 07.10.2014 г № 186 «Об утверждении перечня услуг, которые являются необходимыми и обязательными </w:t>
      </w:r>
      <w:proofErr w:type="gramStart"/>
      <w:r w:rsidRPr="002D611E">
        <w:rPr>
          <w:rStyle w:val="a4"/>
          <w:rFonts w:ascii="Times New Roman" w:hAnsi="Times New Roman" w:cs="Times New Roman"/>
          <w:b w:val="0"/>
          <w:sz w:val="28"/>
          <w:szCs w:val="28"/>
        </w:rPr>
        <w:t>для</w:t>
      </w:r>
      <w:proofErr w:type="gramEnd"/>
      <w:r w:rsidRPr="002D611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2D611E">
        <w:rPr>
          <w:rStyle w:val="a4"/>
          <w:rFonts w:ascii="Times New Roman" w:hAnsi="Times New Roman" w:cs="Times New Roman"/>
          <w:b w:val="0"/>
          <w:sz w:val="28"/>
          <w:szCs w:val="28"/>
        </w:rPr>
        <w:t>предоставлении</w:t>
      </w:r>
      <w:proofErr w:type="gramEnd"/>
      <w:r w:rsidRPr="002D611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Администрацией </w:t>
      </w:r>
      <w:proofErr w:type="spellStart"/>
      <w:r w:rsidRPr="002D611E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2D611E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Pr="002D611E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2D611E" w:rsidRPr="002D611E" w:rsidRDefault="002D611E" w:rsidP="002D61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611E">
        <w:rPr>
          <w:rFonts w:ascii="Times New Roman" w:hAnsi="Times New Roman" w:cs="Times New Roman"/>
          <w:sz w:val="28"/>
          <w:szCs w:val="28"/>
        </w:rPr>
        <w:t>- Уставом муниципального образования «</w:t>
      </w:r>
      <w:proofErr w:type="spellStart"/>
      <w:r w:rsidRPr="002D611E">
        <w:rPr>
          <w:rFonts w:ascii="Times New Roman" w:hAnsi="Times New Roman" w:cs="Times New Roman"/>
          <w:sz w:val="28"/>
          <w:szCs w:val="28"/>
        </w:rPr>
        <w:t>Поповкинский</w:t>
      </w:r>
      <w:proofErr w:type="spellEnd"/>
      <w:r w:rsidRPr="002D611E"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  Курской области (принят решением  Собрания  депутатов </w:t>
      </w:r>
      <w:proofErr w:type="spellStart"/>
      <w:r w:rsidRPr="002D611E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2D611E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от19 ноября 2010 г.  №16.</w:t>
      </w:r>
      <w:proofErr w:type="gramEnd"/>
    </w:p>
    <w:p w:rsidR="00164036" w:rsidRPr="002D611E" w:rsidRDefault="00164036" w:rsidP="0016403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164036" w:rsidRDefault="00164036" w:rsidP="0016403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164036" w:rsidRDefault="00164036" w:rsidP="0016403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164036" w:rsidRDefault="00164036" w:rsidP="001640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4036" w:rsidRDefault="00164036" w:rsidP="001640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164036" w:rsidRDefault="00164036" w:rsidP="001640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164036" w:rsidRDefault="00164036" w:rsidP="0016403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164036" w:rsidRDefault="00164036" w:rsidP="0016403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164036" w:rsidRDefault="00164036" w:rsidP="0016403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164036" w:rsidRDefault="00164036" w:rsidP="0016403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164036" w:rsidRDefault="00164036" w:rsidP="0016403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164036" w:rsidRDefault="00164036" w:rsidP="0016403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164036" w:rsidRDefault="00164036" w:rsidP="0016403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164036" w:rsidRDefault="00164036" w:rsidP="0016403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164036" w:rsidRDefault="00164036" w:rsidP="0016403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164036" w:rsidRDefault="00164036" w:rsidP="0016403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CB1AF0" w:rsidRDefault="00CB1AF0"/>
    <w:sectPr w:rsidR="00CB1AF0" w:rsidSect="00CB1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164036"/>
    <w:rsid w:val="00164036"/>
    <w:rsid w:val="002D611E"/>
    <w:rsid w:val="00CB1AF0"/>
    <w:rsid w:val="00E677EE"/>
    <w:rsid w:val="00F11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036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  <w:style w:type="character" w:styleId="a3">
    <w:name w:val="Hyperlink"/>
    <w:basedOn w:val="a0"/>
    <w:uiPriority w:val="99"/>
    <w:semiHidden/>
    <w:unhideWhenUsed/>
    <w:rsid w:val="00164036"/>
    <w:rPr>
      <w:color w:val="0000FF"/>
      <w:u w:val="single"/>
    </w:rPr>
  </w:style>
  <w:style w:type="paragraph" w:customStyle="1" w:styleId="1">
    <w:name w:val="Абзац списка1"/>
    <w:rsid w:val="002D611E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4">
    <w:name w:val="Strong"/>
    <w:basedOn w:val="a0"/>
    <w:uiPriority w:val="99"/>
    <w:qFormat/>
    <w:rsid w:val="002D611E"/>
    <w:rPr>
      <w:b/>
      <w:bCs/>
    </w:rPr>
  </w:style>
  <w:style w:type="paragraph" w:customStyle="1" w:styleId="10">
    <w:name w:val="Стиль1"/>
    <w:basedOn w:val="a5"/>
    <w:qFormat/>
    <w:rsid w:val="00E677EE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ind w:firstLine="567"/>
      <w:jc w:val="center"/>
    </w:pPr>
    <w:rPr>
      <w:rFonts w:ascii="Times New Roman" w:eastAsia="Arial" w:hAnsi="Times New Roman" w:cs="Times New Roman"/>
      <w:sz w:val="28"/>
      <w:szCs w:val="28"/>
    </w:rPr>
  </w:style>
  <w:style w:type="paragraph" w:styleId="a5">
    <w:name w:val="No Spacing"/>
    <w:uiPriority w:val="1"/>
    <w:qFormat/>
    <w:rsid w:val="00E677E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6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689</Words>
  <Characters>3931</Characters>
  <Application>Microsoft Office Word</Application>
  <DocSecurity>0</DocSecurity>
  <Lines>32</Lines>
  <Paragraphs>9</Paragraphs>
  <ScaleCrop>false</ScaleCrop>
  <Company/>
  <LinksUpToDate>false</LinksUpToDate>
  <CharactersWithSpaces>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Светлана Васильевна</cp:lastModifiedBy>
  <cp:revision>4</cp:revision>
  <dcterms:created xsi:type="dcterms:W3CDTF">2018-12-01T08:57:00Z</dcterms:created>
  <dcterms:modified xsi:type="dcterms:W3CDTF">2018-12-21T10:06:00Z</dcterms:modified>
</cp:coreProperties>
</file>