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24" w:rsidRPr="000E05FD" w:rsidRDefault="00667624" w:rsidP="00667624">
      <w:pPr>
        <w:pStyle w:val="a7"/>
        <w:jc w:val="right"/>
        <w:rPr>
          <w:rFonts w:ascii="Arial" w:hAnsi="Arial" w:cs="Arial"/>
          <w:sz w:val="28"/>
          <w:szCs w:val="28"/>
        </w:rPr>
      </w:pPr>
      <w:r w:rsidRPr="000E05FD">
        <w:rPr>
          <w:rFonts w:ascii="Arial" w:hAnsi="Arial" w:cs="Arial"/>
          <w:sz w:val="28"/>
          <w:szCs w:val="28"/>
        </w:rPr>
        <w:t xml:space="preserve">ПРОЕКТ                                                  </w:t>
      </w:r>
    </w:p>
    <w:p w:rsidR="00667624" w:rsidRPr="000E05FD" w:rsidRDefault="00667624" w:rsidP="00667624">
      <w:pPr>
        <w:pStyle w:val="a7"/>
        <w:jc w:val="right"/>
        <w:rPr>
          <w:rFonts w:ascii="Arial" w:hAnsi="Arial" w:cs="Arial"/>
          <w:sz w:val="28"/>
          <w:szCs w:val="28"/>
        </w:rPr>
      </w:pPr>
      <w:r w:rsidRPr="000E05FD">
        <w:rPr>
          <w:rFonts w:ascii="Arial" w:hAnsi="Arial" w:cs="Arial"/>
          <w:sz w:val="28"/>
          <w:szCs w:val="28"/>
        </w:rPr>
        <w:t xml:space="preserve">  Вносится главой </w:t>
      </w:r>
      <w:proofErr w:type="spellStart"/>
      <w:r w:rsidRPr="000E05FD">
        <w:rPr>
          <w:rFonts w:ascii="Arial" w:hAnsi="Arial" w:cs="Arial"/>
          <w:sz w:val="28"/>
          <w:szCs w:val="28"/>
        </w:rPr>
        <w:t>Поповкинского</w:t>
      </w:r>
      <w:proofErr w:type="spellEnd"/>
      <w:r w:rsidRPr="000E05FD">
        <w:rPr>
          <w:rFonts w:ascii="Arial" w:hAnsi="Arial" w:cs="Arial"/>
          <w:sz w:val="28"/>
          <w:szCs w:val="28"/>
        </w:rPr>
        <w:t xml:space="preserve"> сельсовета</w:t>
      </w:r>
    </w:p>
    <w:p w:rsidR="00667624" w:rsidRPr="000E05FD" w:rsidRDefault="00667624" w:rsidP="00667624">
      <w:pPr>
        <w:pStyle w:val="a7"/>
        <w:jc w:val="right"/>
        <w:rPr>
          <w:rFonts w:ascii="Arial" w:hAnsi="Arial" w:cs="Arial"/>
          <w:sz w:val="28"/>
          <w:szCs w:val="28"/>
        </w:rPr>
      </w:pPr>
      <w:r w:rsidRPr="000E05FD">
        <w:rPr>
          <w:rFonts w:ascii="Arial" w:hAnsi="Arial" w:cs="Arial"/>
          <w:sz w:val="28"/>
          <w:szCs w:val="28"/>
        </w:rPr>
        <w:t>Дмитриевского района Курской области</w:t>
      </w:r>
    </w:p>
    <w:p w:rsidR="00667624" w:rsidRPr="000E05FD" w:rsidRDefault="00667624" w:rsidP="00667624">
      <w:pPr>
        <w:pStyle w:val="a7"/>
        <w:rPr>
          <w:rFonts w:ascii="Arial" w:hAnsi="Arial" w:cs="Arial"/>
          <w:b/>
          <w:sz w:val="32"/>
          <w:szCs w:val="32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0E05FD">
        <w:rPr>
          <w:rFonts w:ascii="Arial" w:hAnsi="Arial" w:cs="Arial"/>
          <w:b/>
          <w:sz w:val="32"/>
          <w:szCs w:val="32"/>
        </w:rPr>
        <w:t xml:space="preserve">СОБРАНИЕ ДЕПУТАТОВ </w:t>
      </w: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0E05FD">
        <w:rPr>
          <w:rFonts w:ascii="Arial" w:hAnsi="Arial" w:cs="Arial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28"/>
          <w:szCs w:val="28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28"/>
          <w:szCs w:val="28"/>
        </w:rPr>
      </w:pPr>
    </w:p>
    <w:p w:rsidR="00667624" w:rsidRPr="000E05FD" w:rsidRDefault="00667624" w:rsidP="00667624">
      <w:pPr>
        <w:pStyle w:val="a7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E05FD">
        <w:rPr>
          <w:rFonts w:ascii="Arial" w:hAnsi="Arial" w:cs="Arial"/>
          <w:b/>
          <w:sz w:val="28"/>
          <w:szCs w:val="28"/>
        </w:rPr>
        <w:t xml:space="preserve">РЕШЕНИЕ </w:t>
      </w:r>
    </w:p>
    <w:p w:rsidR="00667624" w:rsidRPr="000E05FD" w:rsidRDefault="00667624" w:rsidP="00667624">
      <w:pPr>
        <w:pStyle w:val="a7"/>
        <w:rPr>
          <w:rFonts w:ascii="Arial" w:hAnsi="Arial" w:cs="Arial"/>
          <w:sz w:val="28"/>
          <w:szCs w:val="28"/>
          <w:u w:val="single"/>
        </w:rPr>
      </w:pPr>
    </w:p>
    <w:p w:rsidR="00667624" w:rsidRPr="000E05FD" w:rsidRDefault="00474AAF" w:rsidP="00474AAF">
      <w:pPr>
        <w:pStyle w:val="a7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E05FD">
        <w:rPr>
          <w:rFonts w:ascii="Arial" w:hAnsi="Arial" w:cs="Arial"/>
          <w:b/>
          <w:sz w:val="28"/>
          <w:szCs w:val="28"/>
          <w:u w:val="single"/>
        </w:rPr>
        <w:t xml:space="preserve">«     </w:t>
      </w:r>
      <w:r w:rsidR="00667624" w:rsidRPr="000E05FD">
        <w:rPr>
          <w:rFonts w:ascii="Arial" w:hAnsi="Arial" w:cs="Arial"/>
          <w:b/>
          <w:sz w:val="28"/>
          <w:szCs w:val="28"/>
          <w:u w:val="single"/>
        </w:rPr>
        <w:t xml:space="preserve"> »   декабря   2017 г.</w:t>
      </w:r>
      <w:r w:rsidRPr="000E05FD">
        <w:rPr>
          <w:rFonts w:ascii="Arial" w:hAnsi="Arial" w:cs="Arial"/>
          <w:b/>
          <w:sz w:val="28"/>
          <w:szCs w:val="28"/>
          <w:u w:val="single"/>
        </w:rPr>
        <w:t xml:space="preserve"> №</w:t>
      </w:r>
    </w:p>
    <w:p w:rsidR="00667624" w:rsidRPr="000E05FD" w:rsidRDefault="00667624" w:rsidP="000E05FD">
      <w:pPr>
        <w:pStyle w:val="a5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667624" w:rsidRPr="000E05FD" w:rsidRDefault="00667624" w:rsidP="00667624">
      <w:pPr>
        <w:pStyle w:val="a5"/>
        <w:outlineLvl w:val="0"/>
        <w:rPr>
          <w:rFonts w:ascii="Arial" w:hAnsi="Arial" w:cs="Arial"/>
          <w:bCs/>
          <w:sz w:val="28"/>
          <w:szCs w:val="28"/>
        </w:rPr>
      </w:pPr>
    </w:p>
    <w:p w:rsidR="00667624" w:rsidRPr="000E05FD" w:rsidRDefault="00667624" w:rsidP="00474AAF">
      <w:pPr>
        <w:pStyle w:val="a5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>О бюджете  муниципального образования</w:t>
      </w:r>
      <w:r w:rsidR="00474AAF" w:rsidRPr="000E05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0E05FD">
        <w:rPr>
          <w:rFonts w:ascii="Arial" w:hAnsi="Arial" w:cs="Arial"/>
          <w:b/>
          <w:bCs/>
          <w:sz w:val="28"/>
          <w:szCs w:val="28"/>
        </w:rPr>
        <w:t>«</w:t>
      </w:r>
      <w:proofErr w:type="spellStart"/>
      <w:r w:rsidRPr="000E05FD">
        <w:rPr>
          <w:rFonts w:ascii="Arial" w:hAnsi="Arial" w:cs="Arial"/>
          <w:b/>
          <w:bCs/>
          <w:sz w:val="28"/>
          <w:szCs w:val="28"/>
        </w:rPr>
        <w:t>Поповкинский</w:t>
      </w:r>
      <w:proofErr w:type="spellEnd"/>
      <w:r w:rsidRPr="000E05FD">
        <w:rPr>
          <w:rFonts w:ascii="Arial" w:hAnsi="Arial" w:cs="Arial"/>
          <w:b/>
          <w:bCs/>
          <w:sz w:val="28"/>
          <w:szCs w:val="28"/>
        </w:rPr>
        <w:t xml:space="preserve"> сельсовет» Дмитриевского района Курской области на 2018 год и на плановый период 2019  и 2020 годов</w:t>
      </w:r>
    </w:p>
    <w:p w:rsidR="00667624" w:rsidRPr="000E05FD" w:rsidRDefault="00667624" w:rsidP="00474AAF">
      <w:pPr>
        <w:pStyle w:val="a5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8"/>
          <w:szCs w:val="28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>1. Основные характеристики бюджета муниципального образования</w:t>
      </w: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на 2018 год: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прогнозируемый общий объем доходов бюджета муниципального образования в сумме 3306425,0 рублей;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общий объем расходов бюджета муниципального образования в сумме 3306425,0 рублей.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0E05FD">
        <w:rPr>
          <w:rFonts w:ascii="Arial" w:hAnsi="Arial" w:cs="Arial"/>
          <w:bCs/>
          <w:sz w:val="24"/>
          <w:szCs w:val="24"/>
        </w:rPr>
        <w:tab/>
        <w:t xml:space="preserve">       2. Утвердить основные характеристики бюджета муниципального образования на 2019 и 2020 годы: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0E05FD">
        <w:rPr>
          <w:rFonts w:ascii="Arial" w:hAnsi="Arial" w:cs="Arial"/>
          <w:bCs/>
          <w:sz w:val="24"/>
          <w:szCs w:val="24"/>
        </w:rPr>
        <w:t xml:space="preserve">         прогнозируемый общий объем доходов бюджета муниципального образования на 2019 год в сумме 2622214,0 рублей, на 2020 год в сумме 2607571,0 рубль;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общий объем расходов бюджета муниципального образования на 2019 год в сумме 2622214,0 рублей,  на 2020 год в сумме 2607571,0 рубль. 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0E05FD">
        <w:rPr>
          <w:rFonts w:ascii="Arial" w:hAnsi="Arial" w:cs="Arial"/>
          <w:bCs/>
          <w:sz w:val="24"/>
          <w:szCs w:val="24"/>
        </w:rPr>
        <w:t xml:space="preserve">        </w:t>
      </w: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 xml:space="preserve">2. Источники финансирования дефицита </w:t>
      </w:r>
      <w:r w:rsidRPr="000E05FD">
        <w:rPr>
          <w:rFonts w:ascii="Arial" w:hAnsi="Arial" w:cs="Arial"/>
          <w:b/>
          <w:sz w:val="28"/>
          <w:szCs w:val="28"/>
        </w:rPr>
        <w:t>бюджета муниципального образования</w:t>
      </w: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Утвердить источники финансирования дефицита бюджета муниципального образования на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 согласно приложению № 1 к настоящему Решению;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На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годы согласно приложению №2 к настоящему Решению.</w:t>
      </w:r>
    </w:p>
    <w:p w:rsidR="00667624" w:rsidRPr="000E05FD" w:rsidRDefault="00667624" w:rsidP="00667624">
      <w:pPr>
        <w:pStyle w:val="a5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:rsidR="00667624" w:rsidRPr="000E05FD" w:rsidRDefault="00667624" w:rsidP="00667624">
      <w:pPr>
        <w:pStyle w:val="a5"/>
        <w:ind w:right="-1"/>
        <w:jc w:val="both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 xml:space="preserve">3. Главные администраторы доходов </w:t>
      </w:r>
      <w:r w:rsidRPr="000E05FD">
        <w:rPr>
          <w:rFonts w:ascii="Arial" w:hAnsi="Arial" w:cs="Arial"/>
          <w:b/>
          <w:sz w:val="28"/>
          <w:szCs w:val="28"/>
        </w:rPr>
        <w:t>бюджета муниципального образования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, главные администраторы </w:t>
      </w:r>
      <w:proofErr w:type="gramStart"/>
      <w:r w:rsidRPr="000E05FD">
        <w:rPr>
          <w:rFonts w:ascii="Arial" w:hAnsi="Arial" w:cs="Arial"/>
          <w:b/>
          <w:bCs/>
          <w:sz w:val="28"/>
          <w:szCs w:val="28"/>
        </w:rPr>
        <w:t xml:space="preserve">источников  финансирования дефицита </w:t>
      </w:r>
      <w:r w:rsidRPr="000E05FD">
        <w:rPr>
          <w:rFonts w:ascii="Arial" w:hAnsi="Arial" w:cs="Arial"/>
          <w:b/>
          <w:sz w:val="28"/>
          <w:szCs w:val="28"/>
        </w:rPr>
        <w:t>бюджета муниципального образования</w:t>
      </w:r>
      <w:proofErr w:type="gramEnd"/>
      <w:r w:rsidRPr="000E05FD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1. Утвердить перечень главных администраторов доходов бюджета муниципального образования согласно приложению № 3 к настоящему Решению.</w:t>
      </w:r>
    </w:p>
    <w:p w:rsidR="00667624" w:rsidRPr="000E05FD" w:rsidRDefault="00667624" w:rsidP="0066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2. Утвердить перечень главных </w:t>
      </w:r>
      <w:proofErr w:type="gramStart"/>
      <w:r w:rsidRPr="000E05FD">
        <w:rPr>
          <w:rFonts w:ascii="Arial" w:hAnsi="Arial" w:cs="Arial"/>
          <w:sz w:val="24"/>
          <w:szCs w:val="24"/>
        </w:rPr>
        <w:t>администраторов источников финансирования дефицита бюджета муниципального образования</w:t>
      </w:r>
      <w:proofErr w:type="gramEnd"/>
      <w:r w:rsidRPr="000E05FD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Решению.</w:t>
      </w:r>
    </w:p>
    <w:p w:rsidR="00667624" w:rsidRPr="000E05FD" w:rsidRDefault="00667624" w:rsidP="0066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 xml:space="preserve">4. Особенности администрирования доходов </w:t>
      </w:r>
      <w:r w:rsidRPr="000E05FD">
        <w:rPr>
          <w:rFonts w:ascii="Arial" w:hAnsi="Arial" w:cs="Arial"/>
          <w:b/>
          <w:sz w:val="28"/>
          <w:szCs w:val="28"/>
        </w:rPr>
        <w:t>бюджета муниципального образования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в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8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году и на плановый период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9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и 20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20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0E05FD">
      <w:pPr>
        <w:pStyle w:val="a5"/>
        <w:rPr>
          <w:rFonts w:ascii="Arial" w:hAnsi="Arial" w:cs="Arial"/>
          <w:b/>
          <w:sz w:val="28"/>
          <w:szCs w:val="28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sz w:val="28"/>
          <w:szCs w:val="28"/>
        </w:rPr>
      </w:pPr>
      <w:r w:rsidRPr="000E05FD">
        <w:rPr>
          <w:rFonts w:ascii="Arial" w:hAnsi="Arial" w:cs="Arial"/>
          <w:b/>
          <w:sz w:val="28"/>
          <w:szCs w:val="28"/>
        </w:rPr>
        <w:t>5.</w:t>
      </w:r>
      <w:r w:rsidRPr="000E05FD">
        <w:rPr>
          <w:rFonts w:ascii="Arial" w:hAnsi="Arial" w:cs="Arial"/>
          <w:b/>
          <w:bCs/>
        </w:rPr>
        <w:t xml:space="preserve"> 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Прогнозируемое поступление </w:t>
      </w:r>
      <w:r w:rsidRPr="000E05FD">
        <w:rPr>
          <w:rFonts w:ascii="Arial" w:hAnsi="Arial" w:cs="Arial"/>
          <w:b/>
          <w:sz w:val="28"/>
          <w:szCs w:val="28"/>
        </w:rPr>
        <w:t>доходов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бюджета муниципального образования в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8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году и на плановый период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9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и 20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20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p w:rsidR="00667624" w:rsidRPr="000E05FD" w:rsidRDefault="00667624" w:rsidP="00667624">
      <w:pPr>
        <w:pStyle w:val="a5"/>
        <w:ind w:left="2268" w:right="849" w:hanging="1559"/>
        <w:jc w:val="both"/>
        <w:rPr>
          <w:rFonts w:ascii="Arial" w:hAnsi="Arial" w:cs="Arial"/>
          <w:b/>
          <w:bCs/>
          <w:sz w:val="16"/>
          <w:szCs w:val="16"/>
        </w:rPr>
      </w:pPr>
    </w:p>
    <w:p w:rsidR="00667624" w:rsidRPr="000E05FD" w:rsidRDefault="00667624" w:rsidP="006676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муниципального образования  в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году согласно приложению  № 5</w:t>
      </w:r>
      <w:r w:rsidRPr="000E05FD">
        <w:rPr>
          <w:rFonts w:ascii="Arial" w:hAnsi="Arial" w:cs="Arial"/>
          <w:color w:val="3366FF"/>
          <w:sz w:val="24"/>
          <w:szCs w:val="24"/>
        </w:rPr>
        <w:t xml:space="preserve"> </w:t>
      </w:r>
      <w:r w:rsidRPr="000E05FD">
        <w:rPr>
          <w:rFonts w:ascii="Arial" w:hAnsi="Arial" w:cs="Arial"/>
          <w:sz w:val="24"/>
          <w:szCs w:val="24"/>
        </w:rPr>
        <w:t>к настоящему Решению;</w:t>
      </w:r>
    </w:p>
    <w:p w:rsidR="00667624" w:rsidRPr="000E05FD" w:rsidRDefault="00667624" w:rsidP="0066762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муниципального образования в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годах согласно приложению №6 к настоящему Решению.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caps/>
          <w:sz w:val="28"/>
          <w:szCs w:val="28"/>
        </w:rPr>
        <w:t xml:space="preserve">6. 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Бюджетные ассигнования </w:t>
      </w:r>
      <w:r w:rsidRPr="000E05FD">
        <w:rPr>
          <w:rFonts w:ascii="Arial" w:hAnsi="Arial" w:cs="Arial"/>
          <w:b/>
          <w:sz w:val="28"/>
          <w:szCs w:val="28"/>
        </w:rPr>
        <w:t>бюджета муниципального образования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на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8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 и на плановый период 201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9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и 20</w:t>
      </w:r>
      <w:r w:rsidR="00DD43A3" w:rsidRPr="000E05FD">
        <w:rPr>
          <w:rFonts w:ascii="Arial" w:hAnsi="Arial" w:cs="Arial"/>
          <w:b/>
          <w:bCs/>
          <w:sz w:val="28"/>
          <w:szCs w:val="28"/>
        </w:rPr>
        <w:t>20</w:t>
      </w:r>
      <w:r w:rsidRPr="000E05FD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lastRenderedPageBreak/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0E05FD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 w:rsidRPr="000E05FD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0E05FD">
        <w:rPr>
          <w:rFonts w:ascii="Arial" w:hAnsi="Arial" w:cs="Arial"/>
          <w:sz w:val="24"/>
          <w:szCs w:val="24"/>
        </w:rPr>
        <w:t xml:space="preserve"> на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 согласно приложению № 7 к настоящему Решению;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0E05FD">
        <w:rPr>
          <w:rFonts w:ascii="Arial" w:hAnsi="Arial" w:cs="Arial"/>
          <w:sz w:val="24"/>
          <w:szCs w:val="24"/>
        </w:rPr>
        <w:t>непрограммным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 w:rsidRPr="000E05FD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0E05FD">
        <w:rPr>
          <w:rFonts w:ascii="Arial" w:hAnsi="Arial" w:cs="Arial"/>
          <w:sz w:val="24"/>
          <w:szCs w:val="24"/>
        </w:rPr>
        <w:t xml:space="preserve"> на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годы согласно приложению № 8 к настоящему Решению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2. Утвердить ведомственную структуру расходов бюджета муниципального образования на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 согласно приложению № 9 к настоящему Решению;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утвердить ведомственную структуру расходов бюджета муниципального образования на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 годы согласно приложению № 10 к настоящему Решению</w:t>
      </w:r>
    </w:p>
    <w:p w:rsidR="00667624" w:rsidRPr="000E05FD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0E05FD">
        <w:rPr>
          <w:sz w:val="24"/>
          <w:szCs w:val="24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0E05FD">
        <w:rPr>
          <w:sz w:val="24"/>
          <w:szCs w:val="24"/>
        </w:rPr>
        <w:t>непрограммным</w:t>
      </w:r>
      <w:proofErr w:type="spellEnd"/>
      <w:r w:rsidRPr="000E05FD">
        <w:rPr>
          <w:sz w:val="24"/>
          <w:szCs w:val="24"/>
        </w:rPr>
        <w:t xml:space="preserve"> направлениям деятельности), группам видов расходов на 201</w:t>
      </w:r>
      <w:r w:rsidR="00DD43A3" w:rsidRPr="000E05FD">
        <w:rPr>
          <w:sz w:val="24"/>
          <w:szCs w:val="24"/>
        </w:rPr>
        <w:t>8</w:t>
      </w:r>
      <w:r w:rsidRPr="000E05FD">
        <w:rPr>
          <w:sz w:val="24"/>
          <w:szCs w:val="24"/>
        </w:rPr>
        <w:t xml:space="preserve"> год согласно приложению № 11 к настоящему Решению;</w:t>
      </w:r>
    </w:p>
    <w:p w:rsidR="00667624" w:rsidRPr="000E05FD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0E05FD">
        <w:rPr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Pr="000E05FD">
        <w:rPr>
          <w:sz w:val="24"/>
          <w:szCs w:val="24"/>
        </w:rPr>
        <w:t>непрограммным</w:t>
      </w:r>
      <w:proofErr w:type="spellEnd"/>
      <w:r w:rsidRPr="000E05FD">
        <w:rPr>
          <w:sz w:val="24"/>
          <w:szCs w:val="24"/>
        </w:rPr>
        <w:t xml:space="preserve"> направлениям деятельности), группам видов расходов на 201</w:t>
      </w:r>
      <w:r w:rsidR="00DD43A3" w:rsidRPr="000E05FD">
        <w:rPr>
          <w:sz w:val="24"/>
          <w:szCs w:val="24"/>
        </w:rPr>
        <w:t>9</w:t>
      </w:r>
      <w:r w:rsidRPr="000E05FD">
        <w:rPr>
          <w:sz w:val="24"/>
          <w:szCs w:val="24"/>
        </w:rPr>
        <w:t xml:space="preserve"> и 20</w:t>
      </w:r>
      <w:r w:rsidR="00DD43A3" w:rsidRPr="000E05FD">
        <w:rPr>
          <w:sz w:val="24"/>
          <w:szCs w:val="24"/>
        </w:rPr>
        <w:t>20</w:t>
      </w:r>
      <w:r w:rsidRPr="000E05FD">
        <w:rPr>
          <w:sz w:val="24"/>
          <w:szCs w:val="24"/>
        </w:rPr>
        <w:t xml:space="preserve"> годы согласно приложению № 12 к настоящему Решению;</w:t>
      </w:r>
    </w:p>
    <w:p w:rsidR="00667624" w:rsidRPr="000E05FD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0E05FD">
        <w:rPr>
          <w:sz w:val="24"/>
          <w:szCs w:val="24"/>
        </w:rPr>
        <w:t>4. Утвердить общий объем бюджетных ассигнований на исполнение публичных нормативных обязательств на 201</w:t>
      </w:r>
      <w:r w:rsidR="00DD43A3" w:rsidRPr="000E05FD">
        <w:rPr>
          <w:sz w:val="24"/>
          <w:szCs w:val="24"/>
        </w:rPr>
        <w:t>8</w:t>
      </w:r>
      <w:r w:rsidRPr="000E05FD">
        <w:rPr>
          <w:sz w:val="24"/>
          <w:szCs w:val="24"/>
        </w:rPr>
        <w:t>-20</w:t>
      </w:r>
      <w:r w:rsidR="00DD43A3" w:rsidRPr="000E05FD">
        <w:rPr>
          <w:sz w:val="24"/>
          <w:szCs w:val="24"/>
        </w:rPr>
        <w:t>20</w:t>
      </w:r>
      <w:r w:rsidRPr="000E05FD">
        <w:rPr>
          <w:sz w:val="24"/>
          <w:szCs w:val="24"/>
        </w:rPr>
        <w:t xml:space="preserve"> годы в сумме 3000 рублей</w:t>
      </w:r>
    </w:p>
    <w:p w:rsidR="00667624" w:rsidRPr="000E05FD" w:rsidRDefault="00667624" w:rsidP="00667624">
      <w:pPr>
        <w:pStyle w:val="ConsPlusNormal"/>
        <w:widowControl/>
        <w:jc w:val="both"/>
        <w:rPr>
          <w:sz w:val="24"/>
          <w:szCs w:val="24"/>
        </w:rPr>
      </w:pPr>
      <w:r w:rsidRPr="000E05FD">
        <w:rPr>
          <w:sz w:val="24"/>
          <w:szCs w:val="24"/>
        </w:rPr>
        <w:t xml:space="preserve">5. Утвердить размер резервного фонда Администрации </w:t>
      </w:r>
      <w:proofErr w:type="spellStart"/>
      <w:r w:rsidRPr="000E05FD">
        <w:rPr>
          <w:sz w:val="24"/>
          <w:szCs w:val="24"/>
        </w:rPr>
        <w:t>Поповкинского</w:t>
      </w:r>
      <w:proofErr w:type="spellEnd"/>
      <w:r w:rsidRPr="000E05FD">
        <w:rPr>
          <w:sz w:val="24"/>
          <w:szCs w:val="24"/>
        </w:rPr>
        <w:t xml:space="preserve"> сельсовета Дмитриевского района Курской области на 201</w:t>
      </w:r>
      <w:r w:rsidR="00DD43A3" w:rsidRPr="000E05FD">
        <w:rPr>
          <w:sz w:val="24"/>
          <w:szCs w:val="24"/>
        </w:rPr>
        <w:t>8</w:t>
      </w:r>
      <w:r w:rsidRPr="000E05FD">
        <w:rPr>
          <w:sz w:val="24"/>
          <w:szCs w:val="24"/>
        </w:rPr>
        <w:t>-20</w:t>
      </w:r>
      <w:r w:rsidR="00DD43A3" w:rsidRPr="000E05FD">
        <w:rPr>
          <w:sz w:val="24"/>
          <w:szCs w:val="24"/>
        </w:rPr>
        <w:t>20</w:t>
      </w:r>
      <w:r w:rsidRPr="000E05FD">
        <w:rPr>
          <w:sz w:val="24"/>
          <w:szCs w:val="24"/>
        </w:rPr>
        <w:t xml:space="preserve"> годы в сумме 3000 рублей.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/>
          <w:sz w:val="28"/>
          <w:szCs w:val="28"/>
        </w:rPr>
      </w:pPr>
    </w:p>
    <w:p w:rsidR="00667624" w:rsidRPr="000E05FD" w:rsidRDefault="00667624" w:rsidP="000E05FD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0E05FD">
        <w:rPr>
          <w:rFonts w:ascii="Arial" w:hAnsi="Arial" w:cs="Arial"/>
          <w:b/>
          <w:sz w:val="28"/>
          <w:szCs w:val="28"/>
        </w:rPr>
        <w:t>7. Особенности исполнения бюджета муниципального образования</w:t>
      </w:r>
      <w:r w:rsidR="000E05FD">
        <w:rPr>
          <w:rFonts w:ascii="Arial" w:hAnsi="Arial" w:cs="Arial"/>
          <w:b/>
          <w:sz w:val="28"/>
          <w:szCs w:val="28"/>
        </w:rPr>
        <w:t xml:space="preserve"> </w:t>
      </w:r>
      <w:r w:rsidRPr="000E05FD">
        <w:rPr>
          <w:rFonts w:ascii="Arial" w:hAnsi="Arial" w:cs="Arial"/>
          <w:b/>
          <w:sz w:val="28"/>
          <w:szCs w:val="28"/>
        </w:rPr>
        <w:t>в 201</w:t>
      </w:r>
      <w:r w:rsidR="00DD43A3" w:rsidRPr="000E05FD">
        <w:rPr>
          <w:rFonts w:ascii="Arial" w:hAnsi="Arial" w:cs="Arial"/>
          <w:b/>
          <w:sz w:val="28"/>
          <w:szCs w:val="28"/>
        </w:rPr>
        <w:t>8</w:t>
      </w:r>
      <w:r w:rsidRPr="000E05FD">
        <w:rPr>
          <w:rFonts w:ascii="Arial" w:hAnsi="Arial" w:cs="Arial"/>
          <w:b/>
          <w:sz w:val="28"/>
          <w:szCs w:val="28"/>
        </w:rPr>
        <w:t xml:space="preserve"> году </w:t>
      </w: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E05FD">
        <w:rPr>
          <w:rFonts w:ascii="Arial" w:hAnsi="Arial" w:cs="Arial"/>
          <w:sz w:val="24"/>
          <w:szCs w:val="24"/>
        </w:rPr>
        <w:t>Остатки средств бюджета муниципального образования по состоянию на 1 января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источника.</w:t>
      </w:r>
      <w:proofErr w:type="gramEnd"/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2.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1) реорганизации муниципальных учреждений;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2) распределения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 на реализацию решений Администрации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 в размере  </w:t>
      </w:r>
      <w:r w:rsidR="00DD43A3" w:rsidRPr="000E05FD">
        <w:rPr>
          <w:rFonts w:ascii="Arial" w:hAnsi="Arial" w:cs="Arial"/>
          <w:sz w:val="24"/>
          <w:szCs w:val="24"/>
        </w:rPr>
        <w:t>15</w:t>
      </w:r>
      <w:r w:rsidR="009C1A99" w:rsidRPr="000E05FD">
        <w:rPr>
          <w:rFonts w:ascii="Arial" w:hAnsi="Arial" w:cs="Arial"/>
          <w:sz w:val="24"/>
          <w:szCs w:val="24"/>
        </w:rPr>
        <w:t>7</w:t>
      </w:r>
      <w:r w:rsidR="00DD43A3" w:rsidRPr="000E05FD">
        <w:rPr>
          <w:rFonts w:ascii="Arial" w:hAnsi="Arial" w:cs="Arial"/>
          <w:sz w:val="24"/>
          <w:szCs w:val="24"/>
        </w:rPr>
        <w:t>130</w:t>
      </w:r>
      <w:r w:rsidRPr="000E05FD">
        <w:rPr>
          <w:rFonts w:ascii="Arial" w:hAnsi="Arial" w:cs="Arial"/>
          <w:sz w:val="24"/>
          <w:szCs w:val="24"/>
        </w:rPr>
        <w:t>,0 рублей;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3) изменения и (или) уточнения бюджетной классификации Министерством финансов Российской Федерации.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3.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0E05FD" w:rsidRDefault="00667624" w:rsidP="00667624">
      <w:pPr>
        <w:pStyle w:val="a5"/>
        <w:ind w:firstLine="708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0E05FD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lastRenderedPageBreak/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0E05FD">
        <w:rPr>
          <w:rFonts w:ascii="Arial" w:hAnsi="Arial" w:cs="Arial"/>
          <w:sz w:val="24"/>
          <w:szCs w:val="24"/>
        </w:rPr>
        <w:t>а-</w:t>
      </w:r>
      <w:proofErr w:type="gramEnd"/>
      <w:r w:rsidRPr="000E05FD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0E05FD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б) не более 30% суммы договор</w:t>
      </w:r>
      <w:proofErr w:type="gramStart"/>
      <w:r w:rsidRPr="000E05FD">
        <w:rPr>
          <w:rFonts w:ascii="Arial" w:hAnsi="Arial" w:cs="Arial"/>
          <w:sz w:val="24"/>
          <w:szCs w:val="24"/>
        </w:rPr>
        <w:t>а(</w:t>
      </w:r>
      <w:proofErr w:type="gramEnd"/>
      <w:r w:rsidRPr="000E05FD">
        <w:rPr>
          <w:rFonts w:ascii="Arial" w:hAnsi="Arial" w:cs="Arial"/>
          <w:sz w:val="24"/>
          <w:szCs w:val="24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0E05FD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E05FD">
        <w:rPr>
          <w:rFonts w:ascii="Arial" w:hAnsi="Arial" w:cs="Arial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0E05FD" w:rsidRDefault="00667624" w:rsidP="00667624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0E05FD">
      <w:pPr>
        <w:pStyle w:val="a5"/>
        <w:ind w:right="-1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>8.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1. Органы местного самоуправления муниципального образования не вправе принимать  решения, приводящие к увеличению в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казённых учреждений, а также расходов на их содержание.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bCs/>
          <w:color w:val="0000FF"/>
          <w:sz w:val="28"/>
          <w:szCs w:val="28"/>
        </w:rPr>
      </w:pPr>
    </w:p>
    <w:p w:rsidR="00667624" w:rsidRPr="000E05FD" w:rsidRDefault="00667624" w:rsidP="00667624">
      <w:pPr>
        <w:pStyle w:val="a5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 xml:space="preserve">9. Муниципальный долг </w:t>
      </w:r>
      <w:proofErr w:type="spellStart"/>
      <w:r w:rsidRPr="000E05FD">
        <w:rPr>
          <w:rFonts w:ascii="Arial" w:hAnsi="Arial" w:cs="Arial"/>
          <w:b/>
          <w:bCs/>
          <w:sz w:val="28"/>
          <w:szCs w:val="28"/>
        </w:rPr>
        <w:t>Поповкинского</w:t>
      </w:r>
      <w:proofErr w:type="spellEnd"/>
      <w:r w:rsidRPr="000E05FD">
        <w:rPr>
          <w:rFonts w:ascii="Arial" w:hAnsi="Arial" w:cs="Arial"/>
          <w:b/>
          <w:bCs/>
          <w:sz w:val="28"/>
          <w:szCs w:val="28"/>
        </w:rPr>
        <w:t xml:space="preserve"> сельсовета   </w:t>
      </w:r>
    </w:p>
    <w:p w:rsidR="00667624" w:rsidRPr="000E05FD" w:rsidRDefault="00667624" w:rsidP="00667624">
      <w:pPr>
        <w:pStyle w:val="a5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1. Установить предельный объем муниципального долга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</w:t>
      </w:r>
      <w:r w:rsidRPr="000E05FD">
        <w:rPr>
          <w:rFonts w:ascii="Arial" w:hAnsi="Arial" w:cs="Arial"/>
          <w:bCs/>
          <w:sz w:val="24"/>
          <w:szCs w:val="24"/>
        </w:rPr>
        <w:t>нского</w:t>
      </w:r>
      <w:proofErr w:type="spellEnd"/>
      <w:r w:rsidRPr="000E05FD">
        <w:rPr>
          <w:rFonts w:ascii="Arial" w:hAnsi="Arial" w:cs="Arial"/>
          <w:bCs/>
          <w:sz w:val="24"/>
          <w:szCs w:val="24"/>
        </w:rPr>
        <w:t xml:space="preserve"> сельсовета </w:t>
      </w:r>
      <w:r w:rsidRPr="000E05FD">
        <w:rPr>
          <w:rFonts w:ascii="Arial" w:hAnsi="Arial" w:cs="Arial"/>
          <w:sz w:val="24"/>
          <w:szCs w:val="24"/>
        </w:rPr>
        <w:t>на 201</w:t>
      </w:r>
      <w:r w:rsidR="00DD43A3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 в сумме 1</w:t>
      </w:r>
      <w:r w:rsidR="00DD43A3" w:rsidRPr="000E05FD">
        <w:rPr>
          <w:rFonts w:ascii="Arial" w:hAnsi="Arial" w:cs="Arial"/>
          <w:sz w:val="24"/>
          <w:szCs w:val="24"/>
        </w:rPr>
        <w:t>147522</w:t>
      </w:r>
      <w:r w:rsidRPr="000E05FD">
        <w:rPr>
          <w:rFonts w:ascii="Arial" w:hAnsi="Arial" w:cs="Arial"/>
          <w:sz w:val="24"/>
          <w:szCs w:val="24"/>
        </w:rPr>
        <w:t>,</w:t>
      </w:r>
      <w:r w:rsidR="00DD43A3" w:rsidRPr="000E05FD">
        <w:rPr>
          <w:rFonts w:ascii="Arial" w:hAnsi="Arial" w:cs="Arial"/>
          <w:sz w:val="24"/>
          <w:szCs w:val="24"/>
        </w:rPr>
        <w:t>5</w:t>
      </w:r>
      <w:r w:rsidRPr="000E05FD">
        <w:rPr>
          <w:rFonts w:ascii="Arial" w:hAnsi="Arial" w:cs="Arial"/>
          <w:sz w:val="24"/>
          <w:szCs w:val="24"/>
        </w:rPr>
        <w:t>0 рублей, на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год в сумме  11</w:t>
      </w:r>
      <w:r w:rsidR="00DD43A3" w:rsidRPr="000E05FD">
        <w:rPr>
          <w:rFonts w:ascii="Arial" w:hAnsi="Arial" w:cs="Arial"/>
          <w:sz w:val="24"/>
          <w:szCs w:val="24"/>
        </w:rPr>
        <w:t>48023</w:t>
      </w:r>
      <w:r w:rsidRPr="000E05FD">
        <w:rPr>
          <w:rFonts w:ascii="Arial" w:hAnsi="Arial" w:cs="Arial"/>
          <w:sz w:val="24"/>
          <w:szCs w:val="24"/>
        </w:rPr>
        <w:t>,0 рубл</w:t>
      </w:r>
      <w:r w:rsidR="00DD43A3" w:rsidRPr="000E05FD">
        <w:rPr>
          <w:rFonts w:ascii="Arial" w:hAnsi="Arial" w:cs="Arial"/>
          <w:sz w:val="24"/>
          <w:szCs w:val="24"/>
        </w:rPr>
        <w:t>я</w:t>
      </w:r>
      <w:r w:rsidRPr="000E05FD">
        <w:rPr>
          <w:rFonts w:ascii="Arial" w:hAnsi="Arial" w:cs="Arial"/>
          <w:sz w:val="24"/>
          <w:szCs w:val="24"/>
        </w:rPr>
        <w:t>, на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 в сумме 11</w:t>
      </w:r>
      <w:r w:rsidR="00DD43A3" w:rsidRPr="000E05FD">
        <w:rPr>
          <w:rFonts w:ascii="Arial" w:hAnsi="Arial" w:cs="Arial"/>
          <w:sz w:val="24"/>
          <w:szCs w:val="24"/>
        </w:rPr>
        <w:t>48541,0 рубль</w:t>
      </w:r>
      <w:r w:rsidRPr="000E05FD">
        <w:rPr>
          <w:rFonts w:ascii="Arial" w:hAnsi="Arial" w:cs="Arial"/>
          <w:sz w:val="24"/>
          <w:szCs w:val="24"/>
        </w:rPr>
        <w:t>.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2. Установить верхний предел муниципального внутреннего долга  </w:t>
      </w:r>
      <w:proofErr w:type="spellStart"/>
      <w:r w:rsidRPr="000E05FD">
        <w:rPr>
          <w:rFonts w:ascii="Arial" w:hAnsi="Arial" w:cs="Arial"/>
          <w:sz w:val="24"/>
          <w:szCs w:val="24"/>
        </w:rPr>
        <w:t>Поповк</w:t>
      </w:r>
      <w:r w:rsidRPr="000E05FD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на 1 января 201</w:t>
      </w:r>
      <w:r w:rsidR="00DD43A3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</w:t>
      </w:r>
      <w:r w:rsidR="00DD43A3" w:rsidRPr="000E05FD">
        <w:rPr>
          <w:rFonts w:ascii="Arial" w:hAnsi="Arial" w:cs="Arial"/>
          <w:sz w:val="24"/>
          <w:szCs w:val="24"/>
        </w:rPr>
        <w:t xml:space="preserve"> </w:t>
      </w:r>
      <w:r w:rsidRPr="000E05FD">
        <w:rPr>
          <w:rFonts w:ascii="Arial" w:hAnsi="Arial" w:cs="Arial"/>
          <w:sz w:val="24"/>
          <w:szCs w:val="24"/>
        </w:rPr>
        <w:t>0 рублей, в том числе по муниципальным гарантиям 0  рублей;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3.Установить верхний предел муниципального внутреннего долга  </w:t>
      </w:r>
      <w:proofErr w:type="spellStart"/>
      <w:r w:rsidRPr="000E05FD">
        <w:rPr>
          <w:rFonts w:ascii="Arial" w:hAnsi="Arial" w:cs="Arial"/>
          <w:sz w:val="24"/>
          <w:szCs w:val="24"/>
        </w:rPr>
        <w:t>Поповк</w:t>
      </w:r>
      <w:r w:rsidRPr="000E05FD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на 1 января 20</w:t>
      </w:r>
      <w:r w:rsidR="00DD43A3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 0 рубл</w:t>
      </w:r>
      <w:r w:rsidR="00B7305A" w:rsidRPr="000E05FD">
        <w:rPr>
          <w:rFonts w:ascii="Arial" w:hAnsi="Arial" w:cs="Arial"/>
          <w:sz w:val="24"/>
          <w:szCs w:val="24"/>
        </w:rPr>
        <w:t>ей</w:t>
      </w:r>
      <w:r w:rsidRPr="000E05FD">
        <w:rPr>
          <w:rFonts w:ascii="Arial" w:hAnsi="Arial" w:cs="Arial"/>
          <w:sz w:val="24"/>
          <w:szCs w:val="24"/>
        </w:rPr>
        <w:t>, в том числе по муниципальным гарантиям 0  рублей;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4. Установить верхний предел муниципального внутреннего долга  </w:t>
      </w:r>
      <w:proofErr w:type="spellStart"/>
      <w:r w:rsidRPr="000E05FD">
        <w:rPr>
          <w:rFonts w:ascii="Arial" w:hAnsi="Arial" w:cs="Arial"/>
          <w:sz w:val="24"/>
          <w:szCs w:val="24"/>
        </w:rPr>
        <w:t>Поповк</w:t>
      </w:r>
      <w:r w:rsidRPr="000E05FD">
        <w:rPr>
          <w:rFonts w:ascii="Arial" w:hAnsi="Arial" w:cs="Arial"/>
          <w:bCs/>
          <w:sz w:val="24"/>
          <w:szCs w:val="24"/>
        </w:rPr>
        <w:t>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на 1 января 202</w:t>
      </w:r>
      <w:r w:rsidR="009C1A99" w:rsidRPr="000E05FD">
        <w:rPr>
          <w:rFonts w:ascii="Arial" w:hAnsi="Arial" w:cs="Arial"/>
          <w:sz w:val="24"/>
          <w:szCs w:val="24"/>
        </w:rPr>
        <w:t>1</w:t>
      </w:r>
      <w:r w:rsidRPr="000E05FD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 0 рублей, в том числе по муниципальным гарантиям 0  рублей;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5. Утвердить </w:t>
      </w:r>
      <w:hyperlink r:id="rId4" w:history="1">
        <w:r w:rsidRPr="000E05FD">
          <w:rPr>
            <w:rStyle w:val="a8"/>
            <w:rFonts w:ascii="Arial" w:hAnsi="Arial" w:cs="Arial"/>
            <w:sz w:val="24"/>
            <w:szCs w:val="24"/>
          </w:rPr>
          <w:t>Программу</w:t>
        </w:r>
      </w:hyperlink>
      <w:r w:rsidRPr="000E05FD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на 201</w:t>
      </w:r>
      <w:r w:rsidR="00B7305A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 согласно приложению №13 к настоящему Решению;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lastRenderedPageBreak/>
        <w:t xml:space="preserve"> утвердить </w:t>
      </w:r>
      <w:hyperlink r:id="rId5" w:history="1">
        <w:r w:rsidRPr="000E05FD">
          <w:rPr>
            <w:rStyle w:val="a8"/>
            <w:rFonts w:ascii="Arial" w:hAnsi="Arial" w:cs="Arial"/>
            <w:sz w:val="24"/>
            <w:szCs w:val="24"/>
          </w:rPr>
          <w:t>Программу</w:t>
        </w:r>
      </w:hyperlink>
      <w:r w:rsidRPr="000E05FD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на плановый период 201</w:t>
      </w:r>
      <w:r w:rsidR="00B7305A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B7305A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 годов согласно приложению №14 к настоящему Решению;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667624" w:rsidRPr="000E05FD" w:rsidRDefault="00667624" w:rsidP="00667624">
      <w:pPr>
        <w:pStyle w:val="ConsPlusNormal"/>
        <w:widowControl/>
        <w:tabs>
          <w:tab w:val="left" w:pos="0"/>
        </w:tabs>
        <w:jc w:val="both"/>
        <w:rPr>
          <w:sz w:val="24"/>
          <w:szCs w:val="24"/>
        </w:rPr>
      </w:pPr>
      <w:r w:rsidRPr="000E05FD">
        <w:rPr>
          <w:sz w:val="24"/>
          <w:szCs w:val="24"/>
        </w:rPr>
        <w:t xml:space="preserve">6. Утвердить </w:t>
      </w:r>
      <w:hyperlink r:id="rId6" w:history="1">
        <w:r w:rsidRPr="000E05FD">
          <w:rPr>
            <w:rStyle w:val="a8"/>
            <w:sz w:val="24"/>
            <w:szCs w:val="24"/>
          </w:rPr>
          <w:t>Программу</w:t>
        </w:r>
      </w:hyperlink>
      <w:r w:rsidRPr="000E05FD">
        <w:rPr>
          <w:sz w:val="24"/>
          <w:szCs w:val="24"/>
        </w:rPr>
        <w:t xml:space="preserve"> муниципальных гарантий </w:t>
      </w:r>
      <w:proofErr w:type="spellStart"/>
      <w:r w:rsidRPr="000E05FD">
        <w:rPr>
          <w:sz w:val="24"/>
          <w:szCs w:val="24"/>
        </w:rPr>
        <w:t>Поповкинского</w:t>
      </w:r>
      <w:proofErr w:type="spellEnd"/>
      <w:r w:rsidRPr="000E05FD">
        <w:rPr>
          <w:sz w:val="24"/>
          <w:szCs w:val="24"/>
        </w:rPr>
        <w:t xml:space="preserve"> сельсовета на 201</w:t>
      </w:r>
      <w:r w:rsidR="00B7305A" w:rsidRPr="000E05FD">
        <w:rPr>
          <w:sz w:val="24"/>
          <w:szCs w:val="24"/>
        </w:rPr>
        <w:t>8</w:t>
      </w:r>
      <w:r w:rsidRPr="000E05FD">
        <w:rPr>
          <w:sz w:val="24"/>
          <w:szCs w:val="24"/>
        </w:rPr>
        <w:t xml:space="preserve"> год согласно приложению № 15 к настоящему Решению и Программу муниципальных гарантий </w:t>
      </w:r>
      <w:proofErr w:type="spellStart"/>
      <w:r w:rsidRPr="000E05FD">
        <w:rPr>
          <w:sz w:val="24"/>
          <w:szCs w:val="24"/>
        </w:rPr>
        <w:t>Поповкинского</w:t>
      </w:r>
      <w:proofErr w:type="spellEnd"/>
      <w:r w:rsidRPr="000E05FD">
        <w:rPr>
          <w:sz w:val="24"/>
          <w:szCs w:val="24"/>
        </w:rPr>
        <w:t xml:space="preserve"> сельсовета на плановый период 201</w:t>
      </w:r>
      <w:r w:rsidR="00B7305A" w:rsidRPr="000E05FD">
        <w:rPr>
          <w:sz w:val="24"/>
          <w:szCs w:val="24"/>
        </w:rPr>
        <w:t>9</w:t>
      </w:r>
      <w:r w:rsidRPr="000E05FD">
        <w:rPr>
          <w:sz w:val="24"/>
          <w:szCs w:val="24"/>
        </w:rPr>
        <w:t xml:space="preserve"> и 20</w:t>
      </w:r>
      <w:r w:rsidR="00B7305A" w:rsidRPr="000E05FD">
        <w:rPr>
          <w:sz w:val="24"/>
          <w:szCs w:val="24"/>
        </w:rPr>
        <w:t>20</w:t>
      </w:r>
      <w:r w:rsidRPr="000E05FD">
        <w:rPr>
          <w:sz w:val="24"/>
          <w:szCs w:val="24"/>
        </w:rPr>
        <w:t xml:space="preserve"> годов согласно приложению №16 к настоящему Решению.</w:t>
      </w:r>
    </w:p>
    <w:p w:rsidR="00667624" w:rsidRPr="000E05FD" w:rsidRDefault="00667624" w:rsidP="00667624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 xml:space="preserve">10. Привлечение бюджетных кредитов и кредитов коммерческих </w:t>
      </w:r>
    </w:p>
    <w:p w:rsidR="00667624" w:rsidRPr="000E05FD" w:rsidRDefault="00667624" w:rsidP="00667624">
      <w:pPr>
        <w:pStyle w:val="a5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0E05FD">
        <w:rPr>
          <w:rFonts w:ascii="Arial" w:hAnsi="Arial" w:cs="Arial"/>
          <w:b/>
          <w:bCs/>
          <w:sz w:val="28"/>
          <w:szCs w:val="28"/>
        </w:rPr>
        <w:t>банков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в 201</w:t>
      </w:r>
      <w:r w:rsidR="00B7305A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году и в плановом периоде 201</w:t>
      </w:r>
      <w:r w:rsidR="00B7305A" w:rsidRPr="000E05FD">
        <w:rPr>
          <w:rFonts w:ascii="Arial" w:hAnsi="Arial" w:cs="Arial"/>
          <w:sz w:val="24"/>
          <w:szCs w:val="24"/>
        </w:rPr>
        <w:t>9</w:t>
      </w:r>
      <w:r w:rsidRPr="000E05FD">
        <w:rPr>
          <w:rFonts w:ascii="Arial" w:hAnsi="Arial" w:cs="Arial"/>
          <w:sz w:val="24"/>
          <w:szCs w:val="24"/>
        </w:rPr>
        <w:t xml:space="preserve"> и 20</w:t>
      </w:r>
      <w:r w:rsidR="00B7305A" w:rsidRPr="000E05FD">
        <w:rPr>
          <w:rFonts w:ascii="Arial" w:hAnsi="Arial" w:cs="Arial"/>
          <w:sz w:val="24"/>
          <w:szCs w:val="24"/>
        </w:rPr>
        <w:t>20</w:t>
      </w:r>
      <w:r w:rsidRPr="000E05FD">
        <w:rPr>
          <w:rFonts w:ascii="Arial" w:hAnsi="Arial" w:cs="Arial"/>
          <w:sz w:val="24"/>
          <w:szCs w:val="24"/>
        </w:rPr>
        <w:t xml:space="preserve"> годов:</w:t>
      </w:r>
    </w:p>
    <w:p w:rsidR="00667624" w:rsidRPr="000E05FD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0E05FD" w:rsidRDefault="00667624" w:rsidP="00667624">
      <w:pPr>
        <w:pStyle w:val="a5"/>
        <w:ind w:firstLine="77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0E05FD" w:rsidRDefault="00667624" w:rsidP="000E05FD">
      <w:pPr>
        <w:pStyle w:val="a5"/>
        <w:jc w:val="both"/>
        <w:rPr>
          <w:rFonts w:ascii="Arial" w:hAnsi="Arial" w:cs="Arial"/>
          <w:color w:val="0000FF"/>
          <w:sz w:val="28"/>
          <w:szCs w:val="28"/>
        </w:rPr>
      </w:pPr>
    </w:p>
    <w:p w:rsidR="00667624" w:rsidRPr="000E05FD" w:rsidRDefault="00667624" w:rsidP="00667624">
      <w:pPr>
        <w:pStyle w:val="a3"/>
        <w:ind w:firstLine="720"/>
        <w:rPr>
          <w:rFonts w:ascii="Arial" w:hAnsi="Arial" w:cs="Arial"/>
          <w:b/>
          <w:lang w:val="ru-RU"/>
        </w:rPr>
      </w:pPr>
      <w:r w:rsidRPr="000E05FD">
        <w:rPr>
          <w:rFonts w:ascii="Arial" w:hAnsi="Arial" w:cs="Arial"/>
          <w:b/>
          <w:lang w:val="ru-RU"/>
        </w:rPr>
        <w:t>11. Вступление в силу настоящего Решения</w:t>
      </w:r>
    </w:p>
    <w:p w:rsidR="00667624" w:rsidRPr="000E05FD" w:rsidRDefault="00667624" w:rsidP="00667624">
      <w:pPr>
        <w:pStyle w:val="a3"/>
        <w:ind w:firstLine="720"/>
        <w:rPr>
          <w:rFonts w:ascii="Arial" w:hAnsi="Arial" w:cs="Arial"/>
          <w:b/>
          <w:bCs/>
          <w:lang w:val="ru-RU"/>
        </w:rPr>
      </w:pP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Настоящее Решение вступает в силу с 1 января 201</w:t>
      </w:r>
      <w:r w:rsidR="00B7305A" w:rsidRPr="000E05FD">
        <w:rPr>
          <w:rFonts w:ascii="Arial" w:hAnsi="Arial" w:cs="Arial"/>
          <w:sz w:val="24"/>
          <w:szCs w:val="24"/>
        </w:rPr>
        <w:t>8</w:t>
      </w:r>
      <w:r w:rsidRPr="000E05FD">
        <w:rPr>
          <w:rFonts w:ascii="Arial" w:hAnsi="Arial" w:cs="Arial"/>
          <w:sz w:val="24"/>
          <w:szCs w:val="24"/>
        </w:rPr>
        <w:t xml:space="preserve"> года и подлежит опубликованию в районной газете «Дмитриевский вестник».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                                                      Каширина Е.Н.</w:t>
      </w:r>
    </w:p>
    <w:p w:rsidR="00667624" w:rsidRPr="000E05FD" w:rsidRDefault="00667624" w:rsidP="00667624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67624" w:rsidRPr="000E05FD" w:rsidRDefault="00667624" w:rsidP="00667624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  <w:r w:rsidRPr="000E05F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E05FD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сельсовета                                            </w:t>
      </w:r>
      <w:proofErr w:type="spellStart"/>
      <w:r w:rsidRPr="000E05FD">
        <w:rPr>
          <w:rFonts w:ascii="Arial" w:hAnsi="Arial" w:cs="Arial"/>
          <w:sz w:val="24"/>
          <w:szCs w:val="24"/>
        </w:rPr>
        <w:t>Буцукин</w:t>
      </w:r>
      <w:proofErr w:type="spellEnd"/>
      <w:r w:rsidRPr="000E05FD">
        <w:rPr>
          <w:rFonts w:ascii="Arial" w:hAnsi="Arial" w:cs="Arial"/>
          <w:sz w:val="24"/>
          <w:szCs w:val="24"/>
        </w:rPr>
        <w:t xml:space="preserve"> Г.П.</w:t>
      </w:r>
    </w:p>
    <w:p w:rsidR="00667624" w:rsidRPr="000E05FD" w:rsidRDefault="00667624" w:rsidP="00667624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F01A72" w:rsidRDefault="00F01A72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p w:rsidR="00D50E95" w:rsidRDefault="00D50E95">
      <w:pPr>
        <w:rPr>
          <w:rFonts w:ascii="Arial" w:hAnsi="Arial" w:cs="Arial"/>
          <w:sz w:val="24"/>
          <w:szCs w:val="24"/>
        </w:rPr>
      </w:pPr>
    </w:p>
    <w:tbl>
      <w:tblPr>
        <w:tblW w:w="9510" w:type="dxa"/>
        <w:tblInd w:w="93" w:type="dxa"/>
        <w:tblLayout w:type="fixed"/>
        <w:tblLook w:val="04A0"/>
      </w:tblPr>
      <w:tblGrid>
        <w:gridCol w:w="9510"/>
      </w:tblGrid>
      <w:tr w:rsidR="00D50E95" w:rsidRPr="006321BB" w:rsidTr="00D50E95">
        <w:trPr>
          <w:trHeight w:val="30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</w:t>
            </w: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Приложение №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  проекту решения Собрания депутатов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сельсовет» Дмитриевского </w:t>
            </w:r>
          </w:p>
          <w:p w:rsidR="00D50E95" w:rsidRPr="006321BB" w:rsidRDefault="00D50E95" w:rsidP="00D50E9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района Курской области на 2018 год</w:t>
            </w:r>
          </w:p>
          <w:p w:rsidR="00D50E95" w:rsidRPr="006321BB" w:rsidRDefault="00D50E95" w:rsidP="00D50E95">
            <w:pPr>
              <w:autoSpaceDE w:val="0"/>
              <w:autoSpaceDN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и на плановый период 2019 и 2020 годов» </w:t>
            </w: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«     »         201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г №  </w:t>
            </w:r>
          </w:p>
        </w:tc>
      </w:tr>
    </w:tbl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W w:w="10275" w:type="dxa"/>
        <w:tblInd w:w="93" w:type="dxa"/>
        <w:tblLayout w:type="fixed"/>
        <w:tblLook w:val="04A0"/>
      </w:tblPr>
      <w:tblGrid>
        <w:gridCol w:w="3987"/>
        <w:gridCol w:w="891"/>
        <w:gridCol w:w="4640"/>
        <w:gridCol w:w="20"/>
        <w:gridCol w:w="717"/>
        <w:gridCol w:w="20"/>
      </w:tblGrid>
      <w:tr w:rsidR="00D50E95" w:rsidRPr="006321BB" w:rsidTr="00D50E95">
        <w:trPr>
          <w:gridAfter w:val="2"/>
          <w:wAfter w:w="737" w:type="dxa"/>
          <w:trHeight w:val="300"/>
        </w:trPr>
        <w:tc>
          <w:tcPr>
            <w:tcW w:w="3984" w:type="dxa"/>
            <w:vAlign w:val="bottom"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gridAfter w:val="2"/>
          <w:wAfter w:w="737" w:type="dxa"/>
          <w:trHeight w:val="330"/>
        </w:trPr>
        <w:tc>
          <w:tcPr>
            <w:tcW w:w="3984" w:type="dxa"/>
            <w:vAlign w:val="bottom"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hideMark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420"/>
        </w:trPr>
        <w:tc>
          <w:tcPr>
            <w:tcW w:w="4875" w:type="dxa"/>
            <w:gridSpan w:val="2"/>
            <w:vAlign w:val="bottom"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5" w:type="dxa"/>
            <w:gridSpan w:val="3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gridAfter w:val="3"/>
          <w:wAfter w:w="757" w:type="dxa"/>
          <w:trHeight w:val="1255"/>
        </w:trPr>
        <w:tc>
          <w:tcPr>
            <w:tcW w:w="9513" w:type="dxa"/>
            <w:gridSpan w:val="3"/>
            <w:vAlign w:val="bottom"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Источники финансирования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дефицита  бюджета муниципального образования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сельсовет» Дмитриевского района Курской области на 2018 год</w:t>
            </w:r>
          </w:p>
        </w:tc>
      </w:tr>
    </w:tbl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>( рублей)</w:t>
      </w:r>
    </w:p>
    <w:tbl>
      <w:tblPr>
        <w:tblW w:w="19553" w:type="dxa"/>
        <w:tblInd w:w="-432" w:type="dxa"/>
        <w:tblLayout w:type="fixed"/>
        <w:tblLook w:val="04A0"/>
      </w:tblPr>
      <w:tblGrid>
        <w:gridCol w:w="525"/>
        <w:gridCol w:w="2364"/>
        <w:gridCol w:w="1623"/>
        <w:gridCol w:w="891"/>
        <w:gridCol w:w="3413"/>
        <w:gridCol w:w="1227"/>
        <w:gridCol w:w="20"/>
        <w:gridCol w:w="212"/>
        <w:gridCol w:w="505"/>
        <w:gridCol w:w="20"/>
        <w:gridCol w:w="8753"/>
      </w:tblGrid>
      <w:tr w:rsidR="00D50E95" w:rsidRPr="006321BB" w:rsidTr="00D50E95">
        <w:trPr>
          <w:gridAfter w:val="3"/>
          <w:wAfter w:w="9278" w:type="dxa"/>
          <w:trHeight w:val="975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D50E95" w:rsidRPr="006321BB" w:rsidTr="00D50E95">
        <w:trPr>
          <w:gridAfter w:val="3"/>
          <w:wAfter w:w="9278" w:type="dxa"/>
          <w:trHeight w:val="27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50E95" w:rsidRPr="006321BB" w:rsidTr="00D50E95">
        <w:trPr>
          <w:gridAfter w:val="3"/>
          <w:wAfter w:w="9278" w:type="dxa"/>
          <w:trHeight w:val="27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01 00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0E95" w:rsidRPr="006321BB" w:rsidTr="00D50E95">
        <w:trPr>
          <w:gridAfter w:val="3"/>
          <w:wAfter w:w="9278" w:type="dxa"/>
          <w:trHeight w:val="27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0E95" w:rsidRPr="006321BB" w:rsidTr="00D50E95">
        <w:trPr>
          <w:gridAfter w:val="3"/>
          <w:wAfter w:w="9278" w:type="dxa"/>
          <w:trHeight w:val="157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21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483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Увеличение  прочих остатков  денежных средств  бюджетов 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535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01 05 0201 10 0000 510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 прочих остатков  денежных средств  бюджетов поселений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161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01 05 0000 00 0000 600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228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440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349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 прочих остатков  денежных средств  бюджетов поселений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306425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gridAfter w:val="3"/>
          <w:wAfter w:w="9278" w:type="dxa"/>
          <w:trHeight w:val="349"/>
        </w:trPr>
        <w:tc>
          <w:tcPr>
            <w:tcW w:w="2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 источники финансирования дефицитов бюджетов</w:t>
            </w:r>
          </w:p>
        </w:tc>
        <w:tc>
          <w:tcPr>
            <w:tcW w:w="1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0E95" w:rsidRPr="006321BB" w:rsidTr="00D50E95">
        <w:trPr>
          <w:gridBefore w:val="1"/>
          <w:gridAfter w:val="4"/>
          <w:wBefore w:w="525" w:type="dxa"/>
          <w:wAfter w:w="9490" w:type="dxa"/>
          <w:trHeight w:val="300"/>
        </w:trPr>
        <w:tc>
          <w:tcPr>
            <w:tcW w:w="3987" w:type="dxa"/>
            <w:gridSpan w:val="2"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531" w:type="dxa"/>
            <w:gridSpan w:val="3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gridBefore w:val="1"/>
          <w:gridAfter w:val="4"/>
          <w:wBefore w:w="525" w:type="dxa"/>
          <w:wAfter w:w="9490" w:type="dxa"/>
          <w:trHeight w:val="330"/>
        </w:trPr>
        <w:tc>
          <w:tcPr>
            <w:tcW w:w="3987" w:type="dxa"/>
            <w:gridSpan w:val="2"/>
          </w:tcPr>
          <w:p w:rsidR="00D50E95" w:rsidRPr="006321BB" w:rsidRDefault="00D50E95" w:rsidP="00D50E95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1" w:type="dxa"/>
            <w:gridSpan w:val="3"/>
            <w:hideMark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gridBefore w:val="1"/>
          <w:gridAfter w:val="1"/>
          <w:wBefore w:w="525" w:type="dxa"/>
          <w:wAfter w:w="8753" w:type="dxa"/>
          <w:trHeight w:val="1134"/>
        </w:trPr>
        <w:tc>
          <w:tcPr>
            <w:tcW w:w="4878" w:type="dxa"/>
            <w:gridSpan w:val="3"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77" w:type="dxa"/>
            <w:gridSpan w:val="5"/>
            <w:hideMark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gridBefore w:val="1"/>
          <w:wBefore w:w="525" w:type="dxa"/>
          <w:trHeight w:val="1255"/>
        </w:trPr>
        <w:tc>
          <w:tcPr>
            <w:tcW w:w="9518" w:type="dxa"/>
            <w:gridSpan w:val="5"/>
            <w:vAlign w:val="bottom"/>
          </w:tcPr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Приложение №2</w:t>
            </w: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 проекту решения Собрания депутатов</w:t>
            </w: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«О бюджете</w:t>
            </w: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муниципального образования</w:t>
            </w: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сельсовет» Дмитриевского</w:t>
            </w: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района Курской области на 2018 год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и на плановый период 2019 и 2020 годов»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от «____» _______ 2017г. №       </w:t>
            </w:r>
          </w:p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50E95" w:rsidRPr="006321BB" w:rsidRDefault="00D50E95" w:rsidP="00D50E9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Источники финансирования</w:t>
            </w:r>
          </w:p>
          <w:p w:rsidR="00D50E95" w:rsidRPr="006321BB" w:rsidRDefault="00D50E95" w:rsidP="00D50E9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дефицита  бюджета муниципального образования</w:t>
            </w:r>
          </w:p>
          <w:p w:rsidR="00D50E95" w:rsidRPr="006321BB" w:rsidRDefault="00D50E95" w:rsidP="00D50E9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сельсовет» Дмитриевского района Курской области на 2019 и 2020 годы</w:t>
            </w:r>
          </w:p>
        </w:tc>
        <w:tc>
          <w:tcPr>
            <w:tcW w:w="9510" w:type="dxa"/>
            <w:gridSpan w:val="5"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«     »         201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г №  </w:t>
            </w:r>
          </w:p>
        </w:tc>
      </w:tr>
    </w:tbl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lastRenderedPageBreak/>
        <w:t>( рублей)</w:t>
      </w:r>
    </w:p>
    <w:tbl>
      <w:tblPr>
        <w:tblW w:w="10275" w:type="dxa"/>
        <w:tblInd w:w="-432" w:type="dxa"/>
        <w:tblLayout w:type="fixed"/>
        <w:tblLook w:val="04A0"/>
      </w:tblPr>
      <w:tblGrid>
        <w:gridCol w:w="2889"/>
        <w:gridCol w:w="4455"/>
        <w:gridCol w:w="1465"/>
        <w:gridCol w:w="1466"/>
      </w:tblGrid>
      <w:tr w:rsidR="00D50E95" w:rsidRPr="006321BB" w:rsidTr="00D50E95">
        <w:trPr>
          <w:trHeight w:val="975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</w:tr>
      <w:tr w:rsidR="00D50E95" w:rsidRPr="006321BB" w:rsidTr="00D50E95">
        <w:trPr>
          <w:trHeight w:val="270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50E95" w:rsidRPr="006321BB" w:rsidTr="00D50E95">
        <w:trPr>
          <w:trHeight w:val="270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01 00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0E95" w:rsidRPr="006321BB" w:rsidTr="00D50E95">
        <w:trPr>
          <w:trHeight w:val="270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0E95" w:rsidRPr="006321BB" w:rsidTr="00D50E95">
        <w:trPr>
          <w:trHeight w:val="15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-2607571,0</w:t>
            </w:r>
          </w:p>
        </w:tc>
      </w:tr>
      <w:tr w:rsidR="00D50E95" w:rsidRPr="006321BB" w:rsidTr="00D50E95">
        <w:trPr>
          <w:trHeight w:val="210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-2607571,0</w:t>
            </w:r>
          </w:p>
        </w:tc>
      </w:tr>
      <w:tr w:rsidR="00D50E95" w:rsidRPr="006321BB" w:rsidTr="00D50E95">
        <w:trPr>
          <w:trHeight w:val="483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Увеличение  прочих остатков  денежных средств  бюджетов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-2607571,0</w:t>
            </w:r>
          </w:p>
        </w:tc>
      </w:tr>
      <w:tr w:rsidR="00D50E95" w:rsidRPr="006321BB" w:rsidTr="00D50E95">
        <w:trPr>
          <w:trHeight w:val="535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 прочих остатков  денежных средств  бюджетов поселений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-2607571,0</w:t>
            </w:r>
          </w:p>
        </w:tc>
      </w:tr>
      <w:tr w:rsidR="00D50E95" w:rsidRPr="006321BB" w:rsidTr="00D50E95">
        <w:trPr>
          <w:trHeight w:val="16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01 05 0000 00 0000 600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228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440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349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2622214,0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349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 источники финансирования дефицитов бюджетов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W w:w="9510" w:type="dxa"/>
        <w:tblInd w:w="93" w:type="dxa"/>
        <w:tblLayout w:type="fixed"/>
        <w:tblLook w:val="04A0"/>
      </w:tblPr>
      <w:tblGrid>
        <w:gridCol w:w="9510"/>
      </w:tblGrid>
      <w:tr w:rsidR="00D50E95" w:rsidRPr="006321BB" w:rsidTr="00D50E95">
        <w:trPr>
          <w:trHeight w:val="30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Приложение №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snapToGri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  проекту решения Собрания депутатов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</w:p>
          <w:p w:rsidR="00D50E95" w:rsidRPr="006321BB" w:rsidRDefault="00D50E95" w:rsidP="00D50E95">
            <w:pPr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сельсовет» Дмитриевского </w:t>
            </w:r>
          </w:p>
          <w:p w:rsidR="00D50E95" w:rsidRPr="006321BB" w:rsidRDefault="00D50E95" w:rsidP="00D50E9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района Курской области на 2018 год</w:t>
            </w:r>
          </w:p>
          <w:p w:rsidR="00D50E95" w:rsidRPr="006321BB" w:rsidRDefault="00D50E95" w:rsidP="00D50E95">
            <w:pPr>
              <w:autoSpaceDE w:val="0"/>
              <w:autoSpaceDN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 и на плановый период 2019 и 2020 годов» </w:t>
            </w: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«     »         201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г №  </w:t>
            </w:r>
          </w:p>
        </w:tc>
      </w:tr>
    </w:tbl>
    <w:p w:rsidR="00D50E95" w:rsidRPr="006321BB" w:rsidRDefault="00D50E95" w:rsidP="00D50E95">
      <w:pPr>
        <w:jc w:val="both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D50E95" w:rsidRPr="006321BB" w:rsidRDefault="00D50E95" w:rsidP="00D50E9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6321BB">
        <w:rPr>
          <w:rFonts w:ascii="Arial" w:hAnsi="Arial" w:cs="Arial"/>
          <w:b/>
          <w:bCs/>
          <w:sz w:val="24"/>
          <w:szCs w:val="24"/>
        </w:rPr>
        <w:t>Перечень главных администраторов доходов</w:t>
      </w:r>
    </w:p>
    <w:p w:rsidR="00D50E95" w:rsidRPr="006321BB" w:rsidRDefault="00D50E95" w:rsidP="00D50E9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6321BB">
        <w:rPr>
          <w:rFonts w:ascii="Arial" w:hAnsi="Arial" w:cs="Arial"/>
          <w:b/>
          <w:bCs/>
          <w:sz w:val="24"/>
          <w:szCs w:val="24"/>
        </w:rPr>
        <w:t>бюджета муниципального образования «</w:t>
      </w:r>
      <w:proofErr w:type="spellStart"/>
      <w:r w:rsidRPr="006321BB">
        <w:rPr>
          <w:rFonts w:ascii="Arial" w:hAnsi="Arial" w:cs="Arial"/>
          <w:b/>
          <w:bCs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bCs/>
          <w:sz w:val="24"/>
          <w:szCs w:val="24"/>
        </w:rPr>
        <w:t xml:space="preserve"> сельсовет» </w:t>
      </w:r>
    </w:p>
    <w:p w:rsidR="00D50E95" w:rsidRPr="006321BB" w:rsidRDefault="00D50E95" w:rsidP="00D50E9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6321BB">
        <w:rPr>
          <w:rFonts w:ascii="Arial" w:hAnsi="Arial" w:cs="Arial"/>
          <w:b/>
          <w:bCs/>
          <w:sz w:val="24"/>
          <w:szCs w:val="24"/>
        </w:rPr>
        <w:t>Дмитриевского района Курской области</w:t>
      </w:r>
    </w:p>
    <w:p w:rsidR="00D50E95" w:rsidRPr="006321BB" w:rsidRDefault="00D50E95" w:rsidP="00D50E9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1418"/>
        <w:gridCol w:w="2693"/>
        <w:gridCol w:w="6237"/>
      </w:tblGrid>
      <w:tr w:rsidR="00D50E95" w:rsidRPr="006321BB" w:rsidTr="00D50E95">
        <w:trPr>
          <w:cantSplit/>
          <w:trHeight w:hRule="exact" w:val="642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  главного администратора доходов  бюджета 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поселения</w:t>
            </w:r>
          </w:p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0E95" w:rsidRPr="006321BB" w:rsidTr="00D50E95">
        <w:trPr>
          <w:cantSplit/>
          <w:trHeight w:hRule="exact" w:val="169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админи-стратора</w:t>
            </w:r>
            <w:proofErr w:type="spellEnd"/>
            <w:proofErr w:type="gramEnd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доходов</w:t>
            </w:r>
          </w:p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171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right="-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D50E95" w:rsidRPr="006321BB" w:rsidTr="00D50E95">
        <w:trPr>
          <w:trHeight w:val="2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Pr="006321BB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сельсовета Дмитриевского  района   Курской области</w:t>
            </w:r>
          </w:p>
        </w:tc>
      </w:tr>
      <w:tr w:rsidR="00D50E95" w:rsidRPr="006321BB" w:rsidTr="00D50E95">
        <w:trPr>
          <w:trHeight w:val="123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1 08 04020 01 0000 110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1 11 01050 10 0000 120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1 11 05013 10 0000 120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1 11 05025 10 0000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6321B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Доходы, получаемые в виде арендной платы, а </w:t>
            </w:r>
            <w:r w:rsidRPr="006321BB">
              <w:rPr>
                <w:rFonts w:ascii="Arial" w:eastAsia="Calibri" w:hAnsi="Arial" w:cs="Arial"/>
                <w:sz w:val="24"/>
                <w:szCs w:val="24"/>
              </w:rPr>
              <w:lastRenderedPageBreak/>
              <w:t>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1 11 05075 10 0000 120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1 11 05093 10 0000 120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jc w:val="center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1 11 05325 10 0000 120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 w:rsidRPr="006321BB">
              <w:rPr>
                <w:rFonts w:ascii="Arial" w:eastAsia="Calibri" w:hAnsi="Arial" w:cs="Arial"/>
                <w:sz w:val="24"/>
                <w:szCs w:val="24"/>
              </w:rPr>
              <w:lastRenderedPageBreak/>
              <w:t>в том числе казенных), в залог, в доверительное управление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1 11 09015 10 0000 120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1 11 09025 10 0000 120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6321BB">
              <w:rPr>
                <w:rFonts w:ascii="Arial" w:eastAsia="Calibri" w:hAnsi="Arial" w:cs="Arial"/>
                <w:sz w:val="24"/>
                <w:szCs w:val="24"/>
              </w:rPr>
              <w:t>имущества</w:t>
            </w:r>
            <w:proofErr w:type="gramEnd"/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1 12 04050 10 0000 120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1 12 05050 10 0000 120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1 13 01076 10 0000 130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1 13 01540 10 0000 130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1 14 02052 10 0000 410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1 14 0205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1 14 0205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1 14 03050 10 0000 410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1 14 03050 10 0000 440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1 14 04050 10 0000 420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1 14 06013 10 0000 430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1 14 06025 10 0000 4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1 14 06045 10 0000 430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1 14 06313 10 0000 430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1 14 06325 10 0000 430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1 15 02050 10 0000 140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1 16 21050 10 0000 140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</w:t>
            </w:r>
            <w:r w:rsidRPr="006321B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гражданской ответственности, когда </w:t>
            </w:r>
            <w:proofErr w:type="spellStart"/>
            <w:r w:rsidRPr="006321BB">
              <w:rPr>
                <w:rFonts w:ascii="Arial" w:eastAsia="Calibri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D50E95" w:rsidRPr="006321BB" w:rsidTr="00D50E95">
        <w:trPr>
          <w:trHeight w:val="13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6321BB">
              <w:rPr>
                <w:rFonts w:ascii="Arial" w:eastAsia="Calibri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D50E95" w:rsidRPr="006321BB" w:rsidTr="00D50E95">
        <w:trPr>
          <w:trHeight w:val="13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321B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1 16 25085 10 0000 140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321B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D50E95" w:rsidRPr="006321BB" w:rsidTr="00D50E95">
        <w:trPr>
          <w:trHeight w:val="13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1 16 37040 10 0000 140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1 16 46000 10 0000 140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1 17 02020 10 0000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Возмещение потерь сельскохозяйственного производства, связанных с изъятием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D50E95" w:rsidRPr="006321BB" w:rsidTr="00D50E95">
        <w:trPr>
          <w:trHeight w:val="14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1 17 14030 10 0000 180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1 18 05000 10 0000 180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2 02 15002 10 0000 151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2 02 29999 10 0000 151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2 02 39999 10 0000 151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2 02 40014 10 0000 151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2 02 45147 10 0000 151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2 02 45148 10 0000 151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 xml:space="preserve">Межбюджетные трансферты, передаваемые бюджетам сельских поселений на государственную поддержку лучших работников муниципальных </w:t>
            </w:r>
            <w:r w:rsidRPr="006321BB">
              <w:rPr>
                <w:rFonts w:ascii="Arial" w:eastAsia="Calibri" w:hAnsi="Arial" w:cs="Arial"/>
                <w:sz w:val="24"/>
                <w:szCs w:val="24"/>
              </w:rPr>
              <w:lastRenderedPageBreak/>
              <w:t>учреждений культуры, находящихся на территориях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2 02 49999 10 0000 151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pStyle w:val="ConsPlusNormal"/>
              <w:spacing w:line="276" w:lineRule="auto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2 07 05010 10</w:t>
            </w:r>
            <w:bookmarkStart w:id="0" w:name="_GoBack"/>
            <w:bookmarkEnd w:id="0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2 07 05020 10 0000 180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D50E95" w:rsidRPr="006321BB" w:rsidTr="00D50E95">
        <w:trPr>
          <w:trHeight w:val="2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2 08 05000 10 0000 180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18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05010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10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0000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50E95" w:rsidRPr="006321BB" w:rsidTr="00D50E95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321BB">
              <w:rPr>
                <w:rFonts w:ascii="Arial" w:hAnsi="Arial" w:cs="Arial"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321BB">
              <w:rPr>
                <w:rFonts w:ascii="Arial" w:eastAsia="Calibri" w:hAnsi="Arial" w:cs="Arial"/>
                <w:sz w:val="24"/>
                <w:szCs w:val="24"/>
              </w:rPr>
              <w:t>Безвозмездные поступления*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>* Главными администраторами доходов, администраторами доходов по  группе доходов «2 00 00000 00 0000 000 – Безвозмездные поступления» (в части доходов, зачисляемых в бюджет муниципального образования) являются уполномоченные органы местного самоуправления, а также созданные ими казенные учреждения.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W w:w="9510" w:type="dxa"/>
        <w:tblInd w:w="93" w:type="dxa"/>
        <w:tblLayout w:type="fixed"/>
        <w:tblLook w:val="04A0"/>
      </w:tblPr>
      <w:tblGrid>
        <w:gridCol w:w="9510"/>
      </w:tblGrid>
      <w:tr w:rsidR="00D50E95" w:rsidRPr="006321BB" w:rsidTr="00D50E95">
        <w:trPr>
          <w:trHeight w:val="300"/>
        </w:trPr>
        <w:tc>
          <w:tcPr>
            <w:tcW w:w="9513" w:type="dxa"/>
            <w:hideMark/>
          </w:tcPr>
          <w:p w:rsidR="00D50E95" w:rsidRDefault="00D50E95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321BB" w:rsidRPr="006321BB" w:rsidRDefault="006321BB" w:rsidP="006321B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   Приложение № 4</w:t>
            </w: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к  проекту решения Собрания депутатов</w:t>
            </w: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сельсовет» Дмитриевского 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района Курской области на 2018 год</w:t>
            </w:r>
          </w:p>
          <w:p w:rsidR="00D50E95" w:rsidRPr="006321BB" w:rsidRDefault="00D50E95" w:rsidP="00D50E95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и на плановый период 2019 и 2020 годов» </w:t>
            </w: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  <w:hideMark/>
          </w:tcPr>
          <w:p w:rsidR="00D50E95" w:rsidRPr="006321BB" w:rsidRDefault="00D50E95" w:rsidP="00D50E95">
            <w:pPr>
              <w:autoSpaceDE w:val="0"/>
              <w:autoSpaceDN w:val="0"/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5248" w:tblpY="-922"/>
        <w:tblW w:w="0" w:type="auto"/>
        <w:tblLayout w:type="fixed"/>
        <w:tblLook w:val="04A0"/>
      </w:tblPr>
      <w:tblGrid>
        <w:gridCol w:w="6305"/>
      </w:tblGrid>
      <w:tr w:rsidR="00D50E95" w:rsidRPr="006321BB" w:rsidTr="00D50E95">
        <w:trPr>
          <w:trHeight w:val="233"/>
        </w:trPr>
        <w:tc>
          <w:tcPr>
            <w:tcW w:w="6305" w:type="dxa"/>
          </w:tcPr>
          <w:p w:rsidR="00D50E95" w:rsidRPr="006321BB" w:rsidRDefault="00D50E95" w:rsidP="00D50E95">
            <w:pPr>
              <w:tabs>
                <w:tab w:val="left" w:pos="465"/>
                <w:tab w:val="center" w:pos="3044"/>
              </w:tabs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25"/>
        </w:trPr>
        <w:tc>
          <w:tcPr>
            <w:tcW w:w="6305" w:type="dxa"/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250"/>
        </w:trPr>
        <w:tc>
          <w:tcPr>
            <w:tcW w:w="6305" w:type="dxa"/>
            <w:hideMark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79"/>
        </w:trPr>
        <w:tc>
          <w:tcPr>
            <w:tcW w:w="6305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E95" w:rsidRPr="006321BB" w:rsidRDefault="00D50E95" w:rsidP="00D50E95">
      <w:pPr>
        <w:pStyle w:val="7"/>
        <w:ind w:right="-285"/>
        <w:jc w:val="both"/>
        <w:rPr>
          <w:rFonts w:ascii="Arial" w:hAnsi="Arial" w:cs="Arial"/>
          <w:b/>
        </w:rPr>
      </w:pPr>
      <w:r w:rsidRPr="006321BB">
        <w:rPr>
          <w:rFonts w:ascii="Arial" w:hAnsi="Arial" w:cs="Arial"/>
          <w:b/>
        </w:rPr>
        <w:br/>
      </w:r>
    </w:p>
    <w:tbl>
      <w:tblPr>
        <w:tblW w:w="9840" w:type="dxa"/>
        <w:jc w:val="center"/>
        <w:tblLayout w:type="fixed"/>
        <w:tblLook w:val="04A0"/>
      </w:tblPr>
      <w:tblGrid>
        <w:gridCol w:w="83"/>
        <w:gridCol w:w="915"/>
        <w:gridCol w:w="3061"/>
        <w:gridCol w:w="5740"/>
        <w:gridCol w:w="41"/>
      </w:tblGrid>
      <w:tr w:rsidR="00D50E95" w:rsidRPr="006321BB" w:rsidTr="00D50E95">
        <w:trPr>
          <w:gridAfter w:val="1"/>
          <w:wAfter w:w="41" w:type="dxa"/>
          <w:trHeight w:val="779"/>
          <w:jc w:val="center"/>
        </w:trPr>
        <w:tc>
          <w:tcPr>
            <w:tcW w:w="9797" w:type="dxa"/>
            <w:gridSpan w:val="4"/>
          </w:tcPr>
          <w:p w:rsidR="00D50E95" w:rsidRPr="006321BB" w:rsidRDefault="00D50E95" w:rsidP="00D50E95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Перечень главных администраторов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источников внутреннего финансирования дефицита бюджета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муниципального образования «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сельсовет» 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Дмитриевского района Курской области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0E95" w:rsidRPr="006321BB" w:rsidTr="00D50E95">
        <w:trPr>
          <w:gridBefore w:val="1"/>
          <w:wBefore w:w="83" w:type="dxa"/>
          <w:trHeight w:val="662"/>
          <w:tblHeader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ind w:left="-108" w:firstLine="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D50E95" w:rsidRPr="006321BB" w:rsidTr="00D50E95">
        <w:trPr>
          <w:gridBefore w:val="1"/>
          <w:wBefore w:w="83" w:type="dxa"/>
          <w:trHeight w:val="270"/>
          <w:tblHeader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D50E95" w:rsidRPr="006321BB" w:rsidTr="00D50E95">
        <w:trPr>
          <w:gridBefore w:val="1"/>
          <w:wBefore w:w="83" w:type="dxa"/>
          <w:trHeight w:val="375"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 сельсовета Дмитриевского района Курской области</w:t>
            </w:r>
          </w:p>
        </w:tc>
      </w:tr>
      <w:tr w:rsidR="00D50E95" w:rsidRPr="006321BB" w:rsidTr="00D50E95">
        <w:trPr>
          <w:gridBefore w:val="1"/>
          <w:wBefore w:w="83" w:type="dxa"/>
          <w:trHeight w:val="375"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01 03 01 00 10 0000 710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widowControl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D50E95" w:rsidRPr="006321BB" w:rsidTr="00D50E95">
        <w:trPr>
          <w:gridBefore w:val="1"/>
          <w:wBefore w:w="83" w:type="dxa"/>
          <w:trHeight w:val="270"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Увеличение  прочих остатков  денежных средств  бюджетов поселений</w:t>
            </w:r>
          </w:p>
        </w:tc>
      </w:tr>
      <w:tr w:rsidR="00D50E95" w:rsidRPr="006321BB" w:rsidTr="00D50E95">
        <w:trPr>
          <w:gridBefore w:val="1"/>
          <w:wBefore w:w="83" w:type="dxa"/>
          <w:trHeight w:val="270"/>
          <w:jc w:val="center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Уменьшение  прочих остатков  денежных средств  бюджетов поселений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Приложение № 5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50E95" w:rsidRPr="006321BB" w:rsidTr="00D50E95">
        <w:trPr>
          <w:trHeight w:val="330"/>
        </w:trPr>
        <w:tc>
          <w:tcPr>
            <w:tcW w:w="10335" w:type="dxa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проекту решения Собрания депутатов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муниципального образования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 сельсовет» Дмитриевского                         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района Курской области на 2018 год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и на плановый период 2019 и 2020 годов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D50E95" w:rsidRPr="006321BB" w:rsidTr="00D50E95">
        <w:trPr>
          <w:trHeight w:val="420"/>
        </w:trPr>
        <w:tc>
          <w:tcPr>
            <w:tcW w:w="10335" w:type="dxa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о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«    »           2017 г. № 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tbl>
      <w:tblPr>
        <w:tblW w:w="10456" w:type="dxa"/>
        <w:tblInd w:w="93" w:type="dxa"/>
        <w:tblLook w:val="04A0"/>
      </w:tblPr>
      <w:tblGrid>
        <w:gridCol w:w="2567"/>
        <w:gridCol w:w="5103"/>
        <w:gridCol w:w="765"/>
        <w:gridCol w:w="189"/>
        <w:gridCol w:w="889"/>
        <w:gridCol w:w="943"/>
      </w:tblGrid>
      <w:tr w:rsidR="00D50E95" w:rsidRPr="006321BB" w:rsidTr="00D50E95">
        <w:trPr>
          <w:gridAfter w:val="2"/>
          <w:wAfter w:w="1832" w:type="dxa"/>
          <w:trHeight w:val="300"/>
        </w:trPr>
        <w:tc>
          <w:tcPr>
            <w:tcW w:w="8624" w:type="dxa"/>
            <w:gridSpan w:val="4"/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Прогнозируемое поступление доходов в бюджет муниципального образования «</w:t>
            </w:r>
            <w:proofErr w:type="spellStart"/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сельсовет» Дмитриевского района Курской области в 2018 году</w:t>
            </w:r>
          </w:p>
        </w:tc>
      </w:tr>
      <w:tr w:rsidR="00D50E95" w:rsidRPr="006321BB" w:rsidTr="00D50E95">
        <w:trPr>
          <w:trHeight w:val="360"/>
        </w:trPr>
        <w:tc>
          <w:tcPr>
            <w:tcW w:w="2567" w:type="dxa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201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8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50E95" w:rsidRPr="006321BB" w:rsidTr="00D50E95">
        <w:trPr>
          <w:gridAfter w:val="1"/>
          <w:wAfter w:w="943" w:type="dxa"/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7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3306425,0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2295045,0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321BB">
              <w:rPr>
                <w:rFonts w:ascii="Arial" w:eastAsiaTheme="minorEastAsia" w:hAnsi="Arial" w:cs="Arial"/>
                <w:b/>
                <w:sz w:val="24"/>
                <w:szCs w:val="24"/>
              </w:rPr>
              <w:t>33286,0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33286,0</w:t>
            </w:r>
          </w:p>
        </w:tc>
      </w:tr>
      <w:tr w:rsidR="00D50E95" w:rsidRPr="006321BB" w:rsidTr="00D50E95">
        <w:trPr>
          <w:gridAfter w:val="1"/>
          <w:wAfter w:w="943" w:type="dxa"/>
          <w:trHeight w:val="145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статьями 227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hyperlink r:id="rId8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227.1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и </w:t>
            </w:r>
            <w:hyperlink r:id="rId9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228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Налогового 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33286,0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630235,0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1 06 01000 00 0000 110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33000,0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1 06 01030 10 0000 110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33000,0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1 06 06000 00 0000 110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597235,0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1 06 06033 10 0000 110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400000,0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1 06 06043 10 0000 110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197235,0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173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145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1 11 05025 10 0000 120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proofErr w:type="gramStart"/>
            <w:r w:rsidRPr="006321BB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2 00 00000 00 0000 </w:t>
            </w: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1011380,0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1011380,0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2 02 10000 00 0000 151</w:t>
            </w:r>
          </w:p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938769,0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6321BB">
              <w:rPr>
                <w:sz w:val="24"/>
                <w:szCs w:val="24"/>
                <w:lang w:val="en-US"/>
              </w:rPr>
              <w:t>2 02 15001 10 0000 151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29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0552,0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2 02 15002 10 0000 151</w:t>
            </w:r>
          </w:p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648217,0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72611,0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2 02 35118 10 0000 151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72611,0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  <w:lang w:val="en-US"/>
        </w:rPr>
        <w:t xml:space="preserve">                           </w:t>
      </w: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</w:t>
      </w:r>
      <w:r w:rsidRPr="006321BB">
        <w:rPr>
          <w:rFonts w:ascii="Arial" w:hAnsi="Arial" w:cs="Arial"/>
          <w:sz w:val="24"/>
          <w:szCs w:val="24"/>
          <w:lang w:val="en-US"/>
        </w:rPr>
        <w:t xml:space="preserve">  </w:t>
      </w:r>
      <w:r w:rsidRPr="006321BB">
        <w:rPr>
          <w:rFonts w:ascii="Arial" w:hAnsi="Arial" w:cs="Arial"/>
          <w:sz w:val="24"/>
          <w:szCs w:val="24"/>
        </w:rPr>
        <w:t>Приложение № 6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50E95" w:rsidRPr="006321BB" w:rsidTr="00D50E95">
        <w:trPr>
          <w:trHeight w:val="330"/>
        </w:trPr>
        <w:tc>
          <w:tcPr>
            <w:tcW w:w="10335" w:type="dxa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проекту решения Собрания депутатов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муниципального образования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 сельсовет» Дмитриевского                         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района Курской области на 2018 год 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и на плановый период 2019 и 2020 годов</w:t>
            </w:r>
          </w:p>
          <w:p w:rsidR="00D50E95" w:rsidRPr="006321BB" w:rsidRDefault="00D50E95" w:rsidP="00D50E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D50E95" w:rsidRPr="006321BB" w:rsidTr="00D50E95">
        <w:trPr>
          <w:trHeight w:val="420"/>
        </w:trPr>
        <w:tc>
          <w:tcPr>
            <w:tcW w:w="10335" w:type="dxa"/>
            <w:hideMark/>
          </w:tcPr>
          <w:p w:rsidR="00D50E95" w:rsidRPr="006321BB" w:rsidRDefault="00D50E95" w:rsidP="00D50E95">
            <w:pPr>
              <w:snapToGrid w:val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о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«     »                2017 г. № 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tbl>
      <w:tblPr>
        <w:tblW w:w="10456" w:type="dxa"/>
        <w:tblInd w:w="93" w:type="dxa"/>
        <w:tblLook w:val="04A0"/>
      </w:tblPr>
      <w:tblGrid>
        <w:gridCol w:w="2523"/>
        <w:gridCol w:w="4275"/>
        <w:gridCol w:w="1351"/>
        <w:gridCol w:w="194"/>
        <w:gridCol w:w="227"/>
        <w:gridCol w:w="982"/>
        <w:gridCol w:w="904"/>
      </w:tblGrid>
      <w:tr w:rsidR="00D50E95" w:rsidRPr="006321BB" w:rsidTr="00D50E95">
        <w:trPr>
          <w:gridAfter w:val="2"/>
          <w:wAfter w:w="1832" w:type="dxa"/>
          <w:trHeight w:val="300"/>
        </w:trPr>
        <w:tc>
          <w:tcPr>
            <w:tcW w:w="8624" w:type="dxa"/>
            <w:gridSpan w:val="5"/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Прогнозируемое поступление доходов в бюджет муниципального образования «</w:t>
            </w:r>
            <w:proofErr w:type="spellStart"/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сельсовет» Дмитриевского района Курской области в 2019 и 2020 годах</w:t>
            </w:r>
          </w:p>
        </w:tc>
      </w:tr>
      <w:tr w:rsidR="00D50E95" w:rsidRPr="006321BB" w:rsidTr="00D50E95">
        <w:trPr>
          <w:trHeight w:val="360"/>
        </w:trPr>
        <w:tc>
          <w:tcPr>
            <w:tcW w:w="2567" w:type="dxa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2019 год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2020 год</w:t>
            </w:r>
          </w:p>
        </w:tc>
      </w:tr>
      <w:tr w:rsidR="00D50E95" w:rsidRPr="006321BB" w:rsidTr="00D50E95">
        <w:trPr>
          <w:gridAfter w:val="1"/>
          <w:wAfter w:w="943" w:type="dxa"/>
          <w:trHeight w:val="25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2622214,0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2296046,0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2297082,0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321BB">
              <w:rPr>
                <w:rFonts w:ascii="Arial" w:eastAsiaTheme="minorEastAsia" w:hAnsi="Arial" w:cs="Arial"/>
                <w:b/>
                <w:sz w:val="24"/>
                <w:szCs w:val="24"/>
              </w:rPr>
              <w:t>34287,0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6321BB">
              <w:rPr>
                <w:rFonts w:ascii="Arial" w:eastAsiaTheme="minorEastAsia" w:hAnsi="Arial" w:cs="Arial"/>
                <w:b/>
                <w:sz w:val="24"/>
                <w:szCs w:val="24"/>
              </w:rPr>
              <w:t>35323,0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34287,0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eastAsiaTheme="minorEastAsia" w:hAnsi="Arial" w:cs="Arial"/>
                <w:sz w:val="24"/>
                <w:szCs w:val="24"/>
              </w:rPr>
              <w:t>35323,0</w:t>
            </w:r>
          </w:p>
        </w:tc>
      </w:tr>
      <w:tr w:rsidR="00D50E95" w:rsidRPr="006321BB" w:rsidTr="00D50E95">
        <w:trPr>
          <w:gridAfter w:val="1"/>
          <w:wAfter w:w="943" w:type="dxa"/>
          <w:trHeight w:val="145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уплата налога осуществляются в соответствии со </w:t>
            </w:r>
            <w:hyperlink r:id="rId10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статьями 227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hyperlink r:id="rId11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227.1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и </w:t>
            </w:r>
            <w:hyperlink r:id="rId12" w:history="1">
              <w:r w:rsidRPr="006321BB">
                <w:rPr>
                  <w:rStyle w:val="a8"/>
                  <w:rFonts w:ascii="Arial" w:hAnsi="Arial" w:cs="Arial"/>
                  <w:bCs/>
                  <w:sz w:val="24"/>
                  <w:szCs w:val="24"/>
                </w:rPr>
                <w:t>228</w:t>
              </w:r>
            </w:hyperlink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34287,0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eastAsiaTheme="minorEastAsia" w:hAnsi="Arial" w:cs="Arial"/>
                <w:sz w:val="24"/>
                <w:szCs w:val="24"/>
              </w:rPr>
              <w:t>35323,0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630235,0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630235,0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1 06 01000 00 0000 110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33000,0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1 06 01030 10 0000 110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33000,0</w:t>
            </w:r>
          </w:p>
        </w:tc>
      </w:tr>
      <w:tr w:rsidR="00D50E95" w:rsidRPr="006321BB" w:rsidTr="00D50E95">
        <w:trPr>
          <w:gridAfter w:val="1"/>
          <w:wAfter w:w="943" w:type="dxa"/>
          <w:trHeight w:val="30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1 06 06000 00 0000 110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597235,0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597235,0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1 06 06033 10 0000 110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400000,0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400000,0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1 06 06043 10 0000 110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197235,0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197235,0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173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145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lastRenderedPageBreak/>
              <w:t>1 11 05025 10 0000 120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proofErr w:type="gramStart"/>
            <w:r w:rsidRPr="006321BB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1631524,0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1631524,0</w:t>
            </w:r>
          </w:p>
        </w:tc>
      </w:tr>
      <w:tr w:rsidR="00D50E95" w:rsidRPr="006321BB" w:rsidTr="00D50E95">
        <w:trPr>
          <w:gridAfter w:val="1"/>
          <w:wAfter w:w="943" w:type="dxa"/>
          <w:trHeight w:val="289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326168,0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310489,0</w:t>
            </w:r>
          </w:p>
        </w:tc>
      </w:tr>
      <w:tr w:rsidR="00D50E95" w:rsidRPr="006321BB" w:rsidTr="00D50E95">
        <w:trPr>
          <w:gridAfter w:val="1"/>
          <w:wAfter w:w="943" w:type="dxa"/>
          <w:trHeight w:val="86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326168,0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310489,0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2 02 10000 00 0000 151</w:t>
            </w:r>
          </w:p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252781,0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234442,0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6321BB">
              <w:rPr>
                <w:sz w:val="24"/>
                <w:szCs w:val="24"/>
                <w:lang w:val="en-US"/>
              </w:rPr>
              <w:t>2 02 15001 10 0000 151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52781,0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34442,0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73387,0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gridAfter w:val="1"/>
          <w:wAfter w:w="943" w:type="dxa"/>
          <w:trHeight w:val="5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2 02 35118 10 0000 151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6321BB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73387,0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76047,0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9513" w:type="dxa"/>
        <w:tblInd w:w="93" w:type="dxa"/>
        <w:tblLook w:val="04A0"/>
      </w:tblPr>
      <w:tblGrid>
        <w:gridCol w:w="9513"/>
      </w:tblGrid>
      <w:tr w:rsidR="00D50E95" w:rsidRPr="006321BB" w:rsidTr="00D50E95">
        <w:trPr>
          <w:trHeight w:val="30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Приложение №7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к проекту решения Собрания депутатов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сельсовета Дмитриевского района 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«О бюджете муниципального образования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сельсовет» Дмитриевского района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Курской области на 2018 год и на плановый период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2019 и 2020 годов»</w:t>
            </w:r>
          </w:p>
          <w:p w:rsidR="00D50E95" w:rsidRPr="006321BB" w:rsidRDefault="00D50E95" w:rsidP="00D50E95">
            <w:pPr>
              <w:tabs>
                <w:tab w:val="left" w:pos="5580"/>
                <w:tab w:val="left" w:pos="5760"/>
                <w:tab w:val="left" w:pos="6338"/>
                <w:tab w:val="left" w:pos="7038"/>
                <w:tab w:val="right" w:pos="1034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от «   »                      2017 г. №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D50E95" w:rsidRPr="006321BB" w:rsidRDefault="00D50E95" w:rsidP="00D50E95">
      <w:pPr>
        <w:pStyle w:val="a5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50E95" w:rsidRPr="006321BB" w:rsidRDefault="00D50E95" w:rsidP="00D50E95">
      <w:pPr>
        <w:tabs>
          <w:tab w:val="left" w:pos="4860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</w:t>
      </w:r>
    </w:p>
    <w:p w:rsidR="00D50E95" w:rsidRPr="006321BB" w:rsidRDefault="00D50E95" w:rsidP="00D50E95">
      <w:pPr>
        <w:tabs>
          <w:tab w:val="left" w:pos="5910"/>
        </w:tabs>
        <w:outlineLvl w:val="0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Дмитриевского района Курской области и 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(подгруппам) видов расходов классификации расходов бюджета муниципального образования «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сельсовет» Дмитриевского района Курской области на 2018 год</w:t>
      </w:r>
    </w:p>
    <w:p w:rsidR="00D50E95" w:rsidRPr="006321BB" w:rsidRDefault="00D50E95" w:rsidP="00D50E95">
      <w:pPr>
        <w:tabs>
          <w:tab w:val="left" w:pos="0"/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(рублей)        </w:t>
      </w:r>
    </w:p>
    <w:tbl>
      <w:tblPr>
        <w:tblW w:w="10275" w:type="dxa"/>
        <w:tblInd w:w="-382" w:type="dxa"/>
        <w:tblLayout w:type="fixed"/>
        <w:tblLook w:val="00A0"/>
      </w:tblPr>
      <w:tblGrid>
        <w:gridCol w:w="4887"/>
        <w:gridCol w:w="708"/>
        <w:gridCol w:w="567"/>
        <w:gridCol w:w="1844"/>
        <w:gridCol w:w="709"/>
        <w:gridCol w:w="1560"/>
      </w:tblGrid>
      <w:tr w:rsidR="00D50E95" w:rsidRPr="006321BB" w:rsidTr="00D50E95">
        <w:trPr>
          <w:trHeight w:val="315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D50E95" w:rsidRPr="006321BB" w:rsidTr="00D50E95">
        <w:trPr>
          <w:trHeight w:val="315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D50E95" w:rsidRPr="006321BB" w:rsidTr="00D50E95">
        <w:trPr>
          <w:trHeight w:val="315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В С Е Г 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3306425,00</w:t>
            </w:r>
          </w:p>
        </w:tc>
      </w:tr>
      <w:tr w:rsidR="00D50E95" w:rsidRPr="006321BB" w:rsidTr="00D50E95">
        <w:trPr>
          <w:trHeight w:val="401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1692808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413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35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1425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7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571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52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88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175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4040,00</w:t>
            </w:r>
          </w:p>
        </w:tc>
      </w:tr>
      <w:tr w:rsidR="00D50E95" w:rsidRPr="006321BB" w:rsidTr="00D50E95">
        <w:trPr>
          <w:trHeight w:val="175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</w:tr>
      <w:tr w:rsidR="00D50E95" w:rsidRPr="006321BB" w:rsidTr="00D50E95">
        <w:trPr>
          <w:trHeight w:val="83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12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136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550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внешнего муниципального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7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70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158130,00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72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обязательств Курской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Выполнение других (прочих)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обязательств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18130,00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90000,00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275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558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302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9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8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260606,00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260606,00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260606,00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260606,00</w:t>
            </w:r>
          </w:p>
        </w:tc>
      </w:tr>
      <w:tr w:rsidR="00D50E95" w:rsidRPr="006321BB" w:rsidTr="00D50E95">
        <w:trPr>
          <w:trHeight w:val="381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Выплаты заработной платы и начисления на выплаты по оплате 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1228608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381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122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3406,00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37200,00</w:t>
            </w:r>
          </w:p>
        </w:tc>
      </w:tr>
      <w:tr w:rsidR="00D50E95" w:rsidRPr="006321BB" w:rsidTr="00D50E95">
        <w:trPr>
          <w:trHeight w:val="58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37200,00</w:t>
            </w:r>
          </w:p>
        </w:tc>
      </w:tr>
      <w:tr w:rsidR="00D50E95" w:rsidRPr="006321BB" w:rsidTr="00D50E95">
        <w:trPr>
          <w:trHeight w:val="31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54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265100,00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8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319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319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единовременной адресной помощи при рождении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53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540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73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73"/>
        </w:trPr>
        <w:tc>
          <w:tcPr>
            <w:tcW w:w="4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9513" w:type="dxa"/>
        <w:tblInd w:w="93" w:type="dxa"/>
        <w:tblLook w:val="04A0"/>
      </w:tblPr>
      <w:tblGrid>
        <w:gridCol w:w="9513"/>
      </w:tblGrid>
      <w:tr w:rsidR="00D50E95" w:rsidRPr="006321BB" w:rsidTr="00D50E95">
        <w:trPr>
          <w:trHeight w:val="30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№8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к проекту решения Собрания депутатов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сельсовета Дмитриевского района 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«О бюджете муниципального образования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сельсовет» Дмитриевского района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Курской области на 2018 год и на плановый период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2019 и 2020 годов»</w:t>
            </w:r>
          </w:p>
          <w:p w:rsidR="00D50E95" w:rsidRPr="006321BB" w:rsidRDefault="00D50E95" w:rsidP="00D50E95">
            <w:pPr>
              <w:tabs>
                <w:tab w:val="left" w:pos="5580"/>
                <w:tab w:val="left" w:pos="5760"/>
                <w:tab w:val="left" w:pos="6338"/>
                <w:tab w:val="left" w:pos="7038"/>
                <w:tab w:val="right" w:pos="1034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от «   »                      2017 г. №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D50E95" w:rsidRPr="006321BB" w:rsidRDefault="00D50E95" w:rsidP="00D50E95">
      <w:pPr>
        <w:pStyle w:val="a5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50E95" w:rsidRPr="006321BB" w:rsidRDefault="00D50E95" w:rsidP="00D50E95">
      <w:pPr>
        <w:tabs>
          <w:tab w:val="left" w:pos="4860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</w:t>
      </w:r>
    </w:p>
    <w:p w:rsidR="00D50E95" w:rsidRPr="006321BB" w:rsidRDefault="00D50E95" w:rsidP="00D50E95">
      <w:pPr>
        <w:tabs>
          <w:tab w:val="left" w:pos="5910"/>
        </w:tabs>
        <w:outlineLvl w:val="0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Дмитриевского района Курской области и 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(подгруппам) видов расходов классификации расходов бюджета муниципального образования «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сельсовет» Дмитриевского района Курской области на 2019 и 2020 годы</w:t>
      </w:r>
    </w:p>
    <w:p w:rsidR="00D50E95" w:rsidRPr="006321BB" w:rsidRDefault="00D50E95" w:rsidP="00D50E95">
      <w:pPr>
        <w:tabs>
          <w:tab w:val="left" w:pos="0"/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(рублей)        </w:t>
      </w:r>
    </w:p>
    <w:tbl>
      <w:tblPr>
        <w:tblW w:w="10275" w:type="dxa"/>
        <w:tblInd w:w="-382" w:type="dxa"/>
        <w:tblLayout w:type="fixed"/>
        <w:tblLook w:val="00A0"/>
      </w:tblPr>
      <w:tblGrid>
        <w:gridCol w:w="3467"/>
        <w:gridCol w:w="709"/>
        <w:gridCol w:w="850"/>
        <w:gridCol w:w="1843"/>
        <w:gridCol w:w="851"/>
        <w:gridCol w:w="1277"/>
        <w:gridCol w:w="1278"/>
      </w:tblGrid>
      <w:tr w:rsidR="00D50E95" w:rsidRPr="006321BB" w:rsidTr="00D50E95">
        <w:trPr>
          <w:trHeight w:val="315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 2019год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 2020год</w:t>
            </w:r>
          </w:p>
        </w:tc>
      </w:tr>
      <w:tr w:rsidR="00D50E95" w:rsidRPr="006321BB" w:rsidTr="00D50E95">
        <w:trPr>
          <w:trHeight w:val="315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D50E95" w:rsidRPr="006321BB" w:rsidTr="00D50E95">
        <w:trPr>
          <w:trHeight w:val="315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2622214,0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401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1609678,0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1609678,0</w:t>
            </w:r>
          </w:p>
        </w:tc>
      </w:tr>
      <w:tr w:rsidR="00D50E95" w:rsidRPr="006321BB" w:rsidTr="00D50E95">
        <w:trPr>
          <w:trHeight w:val="413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26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35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2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1425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Основное мероприятие «Осуществление мероприятий, направленных на развитие муниципальной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</w:tr>
      <w:tr w:rsidR="00D50E95" w:rsidRPr="006321BB" w:rsidTr="00D50E95">
        <w:trPr>
          <w:trHeight w:val="7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</w:tr>
      <w:tr w:rsidR="00D50E95" w:rsidRPr="006321BB" w:rsidTr="00D50E95">
        <w:trPr>
          <w:trHeight w:val="571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52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88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175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</w:t>
            </w:r>
          </w:p>
        </w:tc>
      </w:tr>
      <w:tr w:rsidR="00D50E95" w:rsidRPr="006321BB" w:rsidTr="00D50E95">
        <w:trPr>
          <w:trHeight w:val="175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</w:t>
            </w:r>
          </w:p>
        </w:tc>
      </w:tr>
      <w:tr w:rsidR="00D50E95" w:rsidRPr="006321BB" w:rsidTr="00D50E95">
        <w:trPr>
          <w:trHeight w:val="834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12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136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550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267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270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75000,0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75000,0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72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обязательств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</w:tr>
      <w:tr w:rsidR="00D50E95" w:rsidRPr="006321BB" w:rsidTr="00D50E95">
        <w:trPr>
          <w:trHeight w:val="275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558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1 000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1 000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269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Основное мероприятие «муниципальной программы «Защита населения и территории от чрезвычайных ситуаций, обеспечение пожарной безопасности 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302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6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94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88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381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Выплаты заработной платы и начисления на выплаты по оплате 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621549,0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381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621549,0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588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31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54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</w:t>
            </w: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</w:t>
            </w: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85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319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319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единовременной адресной помощи при рождении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538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540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273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273"/>
        </w:trPr>
        <w:tc>
          <w:tcPr>
            <w:tcW w:w="3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9513" w:type="dxa"/>
        <w:tblInd w:w="93" w:type="dxa"/>
        <w:tblLook w:val="04A0"/>
      </w:tblPr>
      <w:tblGrid>
        <w:gridCol w:w="9513"/>
      </w:tblGrid>
      <w:tr w:rsidR="00D50E95" w:rsidRPr="006321BB" w:rsidTr="00D50E95">
        <w:trPr>
          <w:trHeight w:val="30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Приложение №9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к проекту решения Собрания депутатов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сельсовета Дмитриевского района 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«О бюджете муниципального образования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сельсовет» Дмитриевского района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Курской области на 2018 год и на плановый период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2019 и 2020 годов»</w:t>
            </w:r>
          </w:p>
          <w:p w:rsidR="00D50E95" w:rsidRPr="006321BB" w:rsidRDefault="00D50E95" w:rsidP="00D50E95">
            <w:pPr>
              <w:tabs>
                <w:tab w:val="left" w:pos="5580"/>
                <w:tab w:val="left" w:pos="5760"/>
                <w:tab w:val="left" w:pos="6338"/>
                <w:tab w:val="left" w:pos="7038"/>
                <w:tab w:val="right" w:pos="1034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от «   »                      2017 г. №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D50E95" w:rsidRPr="006321BB" w:rsidRDefault="00D50E95" w:rsidP="00D50E95">
      <w:pPr>
        <w:pStyle w:val="a5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50E95" w:rsidRPr="006321BB" w:rsidRDefault="00D50E95" w:rsidP="00D50E95">
      <w:pPr>
        <w:tabs>
          <w:tab w:val="left" w:pos="4860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</w:t>
      </w:r>
    </w:p>
    <w:p w:rsidR="00D50E95" w:rsidRPr="006321BB" w:rsidRDefault="00D50E95" w:rsidP="00D50E95">
      <w:pPr>
        <w:tabs>
          <w:tab w:val="left" w:pos="5910"/>
        </w:tabs>
        <w:outlineLvl w:val="0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>ВЕДОМСТВЕННАЯ СТРУКТУРА РАСХОДОВ  БЮДЖЕТА МУНИЦИПАЛЬНОГО</w:t>
      </w: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 xml:space="preserve"> ОБРАЗОВАНИЯ "ПОПОВКИНСКИЙ СЕЛЬСОВЕТ"</w:t>
      </w:r>
    </w:p>
    <w:p w:rsidR="00D50E95" w:rsidRPr="006321BB" w:rsidRDefault="00D50E95" w:rsidP="00D50E95">
      <w:pPr>
        <w:tabs>
          <w:tab w:val="left" w:pos="0"/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 xml:space="preserve"> ДМИТРИЕВСКОГО РАЙОНА КУРСКОЙ ОБЛАСТИ НА 2018 ГОД</w:t>
      </w:r>
      <w:r w:rsidRPr="006321B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(рублей)        </w:t>
      </w:r>
    </w:p>
    <w:tbl>
      <w:tblPr>
        <w:tblW w:w="10275" w:type="dxa"/>
        <w:tblInd w:w="-382" w:type="dxa"/>
        <w:tblLayout w:type="fixed"/>
        <w:tblLook w:val="00A0"/>
      </w:tblPr>
      <w:tblGrid>
        <w:gridCol w:w="4176"/>
        <w:gridCol w:w="850"/>
        <w:gridCol w:w="569"/>
        <w:gridCol w:w="567"/>
        <w:gridCol w:w="1844"/>
        <w:gridCol w:w="709"/>
        <w:gridCol w:w="1560"/>
      </w:tblGrid>
      <w:tr w:rsidR="00D50E95" w:rsidRPr="006321BB" w:rsidTr="00D50E95">
        <w:trPr>
          <w:trHeight w:val="315"/>
        </w:trPr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D50E95" w:rsidRPr="006321BB" w:rsidTr="00D50E95">
        <w:trPr>
          <w:trHeight w:val="315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D50E95" w:rsidRPr="006321BB" w:rsidTr="00D50E95">
        <w:trPr>
          <w:trHeight w:val="315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В С Е Г О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3306425,00</w:t>
            </w:r>
          </w:p>
        </w:tc>
      </w:tr>
      <w:tr w:rsidR="00D50E95" w:rsidRPr="006321BB" w:rsidTr="00D50E95">
        <w:trPr>
          <w:trHeight w:val="401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1692808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413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35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1425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7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571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Обеспечение функционирования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52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88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175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4040,00</w:t>
            </w:r>
          </w:p>
        </w:tc>
      </w:tr>
      <w:tr w:rsidR="00D50E95" w:rsidRPr="006321BB" w:rsidTr="00D50E95">
        <w:trPr>
          <w:trHeight w:val="175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</w:tr>
      <w:tr w:rsidR="00D50E95" w:rsidRPr="006321BB" w:rsidTr="00D50E95">
        <w:trPr>
          <w:trHeight w:val="834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12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136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550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внешнего муниципального финансового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362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7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70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158130,00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72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обязательств Курской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157130,00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18130,00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90000,00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14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275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558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275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72611,00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1 000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9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9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302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94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56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88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Основное мероприятие «Создание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условий для вовлечения молодёжи в активную общественную деятельность»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206606,00</w:t>
            </w:r>
          </w:p>
        </w:tc>
      </w:tr>
      <w:tr w:rsidR="00D50E95" w:rsidRPr="006321BB" w:rsidTr="00D50E95">
        <w:trPr>
          <w:trHeight w:val="381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Выплаты заработной платы и начисления на выплаты по оплате 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1206606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381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122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3406,00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37200,00</w:t>
            </w:r>
          </w:p>
        </w:tc>
      </w:tr>
      <w:tr w:rsidR="00D50E95" w:rsidRPr="006321BB" w:rsidTr="00D50E95">
        <w:trPr>
          <w:trHeight w:val="588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37200,00</w:t>
            </w:r>
          </w:p>
        </w:tc>
      </w:tr>
      <w:tr w:rsidR="00D50E95" w:rsidRPr="006321BB" w:rsidTr="00D50E95">
        <w:trPr>
          <w:trHeight w:val="31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540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265100,00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85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319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319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единовременной адресной помощи при рождении ребенка»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538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540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73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73"/>
        </w:trPr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64"/>
        </w:trPr>
        <w:tc>
          <w:tcPr>
            <w:tcW w:w="4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93" w:type="dxa"/>
        <w:tblLook w:val="04A0"/>
      </w:tblPr>
      <w:tblGrid>
        <w:gridCol w:w="9513"/>
      </w:tblGrid>
      <w:tr w:rsidR="00D50E95" w:rsidRPr="006321BB" w:rsidTr="00D50E95">
        <w:trPr>
          <w:trHeight w:val="300"/>
        </w:trPr>
        <w:tc>
          <w:tcPr>
            <w:tcW w:w="9513" w:type="dxa"/>
          </w:tcPr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Приложение №10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к проекту решения Собрания депутатов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сельсовета Дмитриевского района 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«О бюджете муниципального образования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r w:rsidRPr="006321BB">
              <w:rPr>
                <w:rFonts w:ascii="Arial" w:hAnsi="Arial" w:cs="Arial"/>
                <w:bCs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 сельсовет» Дмитриевского района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Курской области на 2018 год и на плановый период</w:t>
            </w:r>
          </w:p>
          <w:p w:rsidR="00D50E95" w:rsidRPr="006321BB" w:rsidRDefault="00D50E95" w:rsidP="00D50E95">
            <w:pPr>
              <w:pStyle w:val="a5"/>
              <w:spacing w:line="276" w:lineRule="auto"/>
              <w:jc w:val="right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2019 и 2020 годов»</w:t>
            </w:r>
          </w:p>
          <w:p w:rsidR="00D50E95" w:rsidRPr="006321BB" w:rsidRDefault="00D50E95" w:rsidP="00D50E95">
            <w:pPr>
              <w:tabs>
                <w:tab w:val="left" w:pos="5580"/>
                <w:tab w:val="left" w:pos="5760"/>
                <w:tab w:val="left" w:pos="6338"/>
                <w:tab w:val="left" w:pos="7038"/>
                <w:tab w:val="right" w:pos="1034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от «   »                      2017 г. №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330"/>
        </w:trPr>
        <w:tc>
          <w:tcPr>
            <w:tcW w:w="9513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rPr>
          <w:trHeight w:val="420"/>
        </w:trPr>
        <w:tc>
          <w:tcPr>
            <w:tcW w:w="951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ВЕДОМСТВЕННАЯ СТРУКТУРА РАСХОДОВ  БЮДЖЕТА МУНИЦИПАЛЬНОГО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ОБРАЗОВАНИЯ "ПОПОВКИНСКИЙ СЕЛЬСОВЕТ"</w:t>
            </w:r>
          </w:p>
          <w:p w:rsidR="00D50E95" w:rsidRPr="006321BB" w:rsidRDefault="00D50E95" w:rsidP="00D50E9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ДМИТРИЕВСКОГО РАЙОНА КУРСКОЙ ОБЛАСТИ НА 2019- 2020 ГОДЫ</w:t>
            </w:r>
          </w:p>
        </w:tc>
      </w:tr>
    </w:tbl>
    <w:p w:rsidR="00D50E95" w:rsidRPr="006321BB" w:rsidRDefault="00D50E95" w:rsidP="00D50E95">
      <w:pPr>
        <w:pStyle w:val="a5"/>
        <w:jc w:val="right"/>
        <w:outlineLvl w:val="0"/>
        <w:rPr>
          <w:rFonts w:ascii="Arial" w:hAnsi="Arial" w:cs="Arial"/>
          <w:bCs/>
          <w:sz w:val="24"/>
          <w:szCs w:val="24"/>
        </w:rPr>
      </w:pPr>
    </w:p>
    <w:p w:rsidR="00D50E95" w:rsidRPr="006321BB" w:rsidRDefault="00D50E95" w:rsidP="00D50E95">
      <w:pPr>
        <w:tabs>
          <w:tab w:val="left" w:pos="4860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</w:t>
      </w:r>
    </w:p>
    <w:p w:rsidR="00D50E95" w:rsidRPr="006321BB" w:rsidRDefault="00D50E95" w:rsidP="00D50E95">
      <w:pPr>
        <w:tabs>
          <w:tab w:val="left" w:pos="5910"/>
        </w:tabs>
        <w:outlineLvl w:val="0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tabs>
          <w:tab w:val="left" w:pos="0"/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(рублей)        </w:t>
      </w:r>
    </w:p>
    <w:tbl>
      <w:tblPr>
        <w:tblW w:w="10275" w:type="dxa"/>
        <w:tblInd w:w="-382" w:type="dxa"/>
        <w:tblLayout w:type="fixed"/>
        <w:tblLook w:val="00A0"/>
      </w:tblPr>
      <w:tblGrid>
        <w:gridCol w:w="3042"/>
        <w:gridCol w:w="850"/>
        <w:gridCol w:w="851"/>
        <w:gridCol w:w="567"/>
        <w:gridCol w:w="1701"/>
        <w:gridCol w:w="709"/>
        <w:gridCol w:w="1277"/>
        <w:gridCol w:w="1278"/>
      </w:tblGrid>
      <w:tr w:rsidR="00D50E95" w:rsidRPr="006321BB" w:rsidTr="00D50E95">
        <w:trPr>
          <w:trHeight w:val="315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 2019год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на 2020год</w:t>
            </w:r>
          </w:p>
        </w:tc>
      </w:tr>
      <w:tr w:rsidR="00D50E95" w:rsidRPr="006321BB" w:rsidTr="00D50E95">
        <w:trPr>
          <w:trHeight w:val="315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21BB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D50E95" w:rsidRPr="006321BB" w:rsidTr="00D50E95">
        <w:trPr>
          <w:trHeight w:val="315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В С Е Г О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2622214,0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401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1609678,0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1609678,0</w:t>
            </w:r>
          </w:p>
        </w:tc>
      </w:tr>
      <w:tr w:rsidR="00D50E95" w:rsidRPr="006321BB" w:rsidTr="00D50E95">
        <w:trPr>
          <w:trHeight w:val="413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Функционирование высшего должностного лица субъекта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26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35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2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1425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429660,0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052018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мероприятий,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</w:tr>
      <w:tr w:rsidR="00D50E95" w:rsidRPr="006321BB" w:rsidTr="00D50E95">
        <w:trPr>
          <w:trHeight w:val="7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</w:t>
            </w:r>
          </w:p>
        </w:tc>
      </w:tr>
      <w:tr w:rsidR="00D50E95" w:rsidRPr="006321BB" w:rsidTr="00D50E95">
        <w:trPr>
          <w:trHeight w:val="571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52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88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и выполнение функций органов местного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</w:t>
            </w:r>
          </w:p>
        </w:tc>
      </w:tr>
      <w:tr w:rsidR="00D50E95" w:rsidRPr="006321BB" w:rsidTr="00D50E95">
        <w:trPr>
          <w:trHeight w:val="175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6321BB">
              <w:rPr>
                <w:rFonts w:ascii="Arial" w:hAnsi="Arial" w:cs="Arial"/>
                <w:sz w:val="24"/>
                <w:szCs w:val="24"/>
              </w:rPr>
              <w:t>4040,0</w:t>
            </w:r>
          </w:p>
        </w:tc>
      </w:tr>
      <w:tr w:rsidR="00D50E95" w:rsidRPr="006321BB" w:rsidTr="00D50E95">
        <w:trPr>
          <w:trHeight w:val="175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</w:t>
            </w:r>
          </w:p>
        </w:tc>
      </w:tr>
      <w:tr w:rsidR="00D50E95" w:rsidRPr="006321BB" w:rsidTr="00D50E95">
        <w:trPr>
          <w:trHeight w:val="834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12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136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</w:t>
            </w:r>
          </w:p>
        </w:tc>
      </w:tr>
      <w:tr w:rsidR="00D50E95" w:rsidRPr="006321BB" w:rsidTr="00D50E95">
        <w:trPr>
          <w:trHeight w:val="550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</w:tr>
      <w:tr w:rsidR="00D50E95" w:rsidRPr="006321BB" w:rsidTr="00D50E95">
        <w:trPr>
          <w:trHeight w:val="362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267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270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75000,0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75000,0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Основное мероприятие «Осуществление профилактических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72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обязательств Курской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</w:tr>
      <w:tr w:rsidR="00D50E95" w:rsidRPr="006321BB" w:rsidTr="00D50E95">
        <w:trPr>
          <w:trHeight w:val="146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</w:t>
            </w:r>
          </w:p>
        </w:tc>
      </w:tr>
      <w:tr w:rsidR="00D50E95" w:rsidRPr="006321BB" w:rsidTr="00D50E95">
        <w:trPr>
          <w:trHeight w:val="275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558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275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269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269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302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6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«Освещение улиц муниципального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94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563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D50E95" w:rsidRPr="006321BB" w:rsidTr="00D50E95">
        <w:trPr>
          <w:trHeight w:val="288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 xml:space="preserve">Культура, 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658749,0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381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Выплаты заработной платы и начисления на выплаты по оплате 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621549,0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381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621549,0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641446,0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588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31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 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268400,0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540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</w:t>
            </w: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</w:t>
            </w:r>
            <w:r w:rsidRPr="006321BB">
              <w:rPr>
                <w:rFonts w:ascii="Arial" w:hAnsi="Arial" w:cs="Arial"/>
                <w:bCs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265400,0</w:t>
            </w:r>
          </w:p>
        </w:tc>
      </w:tr>
      <w:tr w:rsidR="00D50E95" w:rsidRPr="006321BB" w:rsidTr="00D50E95">
        <w:trPr>
          <w:trHeight w:val="28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319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«Развитие мер социальной поддержки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отдельных категорий граждан» муниципальной программы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319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«Выплата единовременной адресной помощи при рождении ребенка»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538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540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273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молодёжи, развитие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физической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273"/>
        </w:trPr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«Физическое воспитание, вовлечение населения в занятие физкультурой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  <w:tr w:rsidR="00D50E95" w:rsidRPr="006321BB" w:rsidTr="00D50E95">
        <w:trPr>
          <w:trHeight w:val="64"/>
        </w:trPr>
        <w:tc>
          <w:tcPr>
            <w:tcW w:w="3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5 000,0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  <w:lang w:val="en-US"/>
        </w:rPr>
      </w:pPr>
      <w:r w:rsidRPr="006321BB">
        <w:rPr>
          <w:rFonts w:ascii="Arial" w:hAnsi="Arial" w:cs="Arial"/>
          <w:sz w:val="24"/>
          <w:szCs w:val="24"/>
        </w:rPr>
        <w:t>Приложение  № 1</w:t>
      </w:r>
      <w:proofErr w:type="spellStart"/>
      <w:r w:rsidRPr="006321BB">
        <w:rPr>
          <w:rFonts w:ascii="Arial" w:hAnsi="Arial" w:cs="Arial"/>
          <w:sz w:val="24"/>
          <w:szCs w:val="24"/>
          <w:lang w:val="en-US"/>
        </w:rPr>
        <w:t>1</w:t>
      </w:r>
      <w:proofErr w:type="spellEnd"/>
    </w:p>
    <w:p w:rsidR="00D50E95" w:rsidRPr="006321BB" w:rsidRDefault="00D50E95" w:rsidP="00D50E95">
      <w:pPr>
        <w:tabs>
          <w:tab w:val="left" w:pos="0"/>
        </w:tabs>
        <w:ind w:left="5387"/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к проекту решения Собрания депутатов </w:t>
      </w:r>
      <w:proofErr w:type="spellStart"/>
      <w:r w:rsidRPr="006321B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6321BB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« «О бюджете муниципального образования «</w:t>
      </w:r>
      <w:proofErr w:type="spellStart"/>
      <w:r w:rsidRPr="006321BB">
        <w:rPr>
          <w:rFonts w:ascii="Arial" w:hAnsi="Arial" w:cs="Arial"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sz w:val="24"/>
          <w:szCs w:val="24"/>
        </w:rPr>
        <w:t xml:space="preserve"> сельсовет» </w:t>
      </w:r>
      <w:r w:rsidRPr="006321BB">
        <w:rPr>
          <w:rFonts w:ascii="Arial" w:hAnsi="Arial" w:cs="Arial"/>
          <w:sz w:val="24"/>
          <w:szCs w:val="24"/>
        </w:rPr>
        <w:lastRenderedPageBreak/>
        <w:t>Дмитриевского района Курской области на 2018 год и на плановый период 2019 и 2020 годов»</w:t>
      </w: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от «    » декабря 2017 г. № 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(муниципальным программам муниципального образования "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сельсовет" Дмитриевского района Курской области и 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видов расходов на плановый период 2018 год</w:t>
      </w: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(рублей)</w:t>
      </w:r>
    </w:p>
    <w:tbl>
      <w:tblPr>
        <w:tblW w:w="9846" w:type="dxa"/>
        <w:tblInd w:w="-382" w:type="dxa"/>
        <w:tblLook w:val="04A0"/>
      </w:tblPr>
      <w:tblGrid>
        <w:gridCol w:w="4318"/>
        <w:gridCol w:w="1701"/>
        <w:gridCol w:w="850"/>
        <w:gridCol w:w="2977"/>
      </w:tblGrid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ВР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Сумма на 2019 год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  <w:lang w:val="en-US"/>
              </w:rPr>
              <w:t>3306425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  <w:lang w:val="en-US"/>
              </w:rPr>
              <w:t>1260606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1260606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1260606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6321BB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1223406</w:t>
            </w:r>
            <w:r w:rsidRPr="006321B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«Социальная поддержка 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02 0 00 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единовременной адресной помощи при рождении ребенка»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«Освещение улиц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6000,00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 программы «Повышение эффективности работы с молодёжью, организация отдыха и оздоровления детей,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молодёжи,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«Физическое воспитание, вовлечение населения в занятие физкультурой и массовым спортом, обеспечение организации и 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проведение физкультурных мероприятий и спортивных мероприятий»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86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sz w:val="24"/>
                <w:szCs w:val="24"/>
              </w:rPr>
              <w:t>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  <w:lang w:val="en-US"/>
              </w:rPr>
              <w:t>157130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обязательств Курской области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157130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107130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107130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469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6321BB">
              <w:rPr>
                <w:rFonts w:ascii="Arial" w:hAnsi="Arial" w:cs="Arial"/>
                <w:b/>
                <w:sz w:val="24"/>
                <w:szCs w:val="24"/>
                <w:lang w:val="en-US"/>
              </w:rPr>
              <w:t>2611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2611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2611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2611</w:t>
            </w:r>
            <w:r w:rsidRPr="006321BB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>Приложение  № 12</w:t>
      </w:r>
    </w:p>
    <w:p w:rsidR="00D50E95" w:rsidRPr="006321BB" w:rsidRDefault="00D50E95" w:rsidP="00D50E95">
      <w:pPr>
        <w:tabs>
          <w:tab w:val="left" w:pos="0"/>
        </w:tabs>
        <w:ind w:left="5387"/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к проекту решения Собрания депутатов </w:t>
      </w:r>
      <w:proofErr w:type="spellStart"/>
      <w:r w:rsidRPr="006321BB">
        <w:rPr>
          <w:rFonts w:ascii="Arial" w:hAnsi="Arial" w:cs="Arial"/>
          <w:sz w:val="24"/>
          <w:szCs w:val="24"/>
        </w:rPr>
        <w:t>Поповкинского</w:t>
      </w:r>
      <w:proofErr w:type="spellEnd"/>
      <w:r w:rsidRPr="006321BB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« «О бюджете муниципального образования </w:t>
      </w:r>
      <w:r w:rsidRPr="006321BB">
        <w:rPr>
          <w:rFonts w:ascii="Arial" w:hAnsi="Arial" w:cs="Arial"/>
          <w:sz w:val="24"/>
          <w:szCs w:val="24"/>
        </w:rPr>
        <w:lastRenderedPageBreak/>
        <w:t>«</w:t>
      </w:r>
      <w:proofErr w:type="spellStart"/>
      <w:r w:rsidRPr="006321BB">
        <w:rPr>
          <w:rFonts w:ascii="Arial" w:hAnsi="Arial" w:cs="Arial"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2018 год и на плановый период 2019 и 2020 годов»</w:t>
      </w:r>
    </w:p>
    <w:p w:rsidR="00D50E95" w:rsidRPr="006321BB" w:rsidRDefault="00D50E95" w:rsidP="00D50E95">
      <w:pPr>
        <w:ind w:left="5387"/>
        <w:jc w:val="center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от «    » декабря 2017 г. № 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b/>
          <w:sz w:val="24"/>
          <w:szCs w:val="24"/>
        </w:rPr>
      </w:pPr>
      <w:r w:rsidRPr="006321BB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(муниципальным программам муниципального образования "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сельсовет" Дмитриевского района Курской области и </w:t>
      </w:r>
      <w:proofErr w:type="spellStart"/>
      <w:r w:rsidRPr="006321BB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6321BB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видов расходов на плановый период 2019 и 2020 годов</w:t>
      </w: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 xml:space="preserve">                                                (рублей)</w:t>
      </w:r>
    </w:p>
    <w:tbl>
      <w:tblPr>
        <w:tblW w:w="9821" w:type="dxa"/>
        <w:tblInd w:w="-382" w:type="dxa"/>
        <w:tblLook w:val="04A0"/>
      </w:tblPr>
      <w:tblGrid>
        <w:gridCol w:w="4318"/>
        <w:gridCol w:w="1701"/>
        <w:gridCol w:w="850"/>
        <w:gridCol w:w="1476"/>
        <w:gridCol w:w="1476"/>
      </w:tblGrid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ВР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Сумма на 2019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Сумма на 2020 год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2622214,0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2607571,0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658749,0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641466,0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658749,0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641466,0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bCs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658749,0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641466,0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6321BB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621549,0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604246,0</w:t>
            </w:r>
          </w:p>
        </w:tc>
      </w:tr>
      <w:tr w:rsidR="00D50E95" w:rsidRPr="006321BB" w:rsidTr="00D50E95">
        <w:trPr>
          <w:trHeight w:val="64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37200,0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>Муниципальная программа «Социальная поддержка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268400,00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268400,00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268400,00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265400,00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единовременной адресной помощи при рождении ребенка»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населения муниципального образования « муниципальной программы «Обеспечение доступным и комфортным жильем и коммунальными услугами граждан в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«Освещение улиц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«Повышение эффективности работы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6000,00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6000,00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муниципальной программы «Повышение эффективности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 программы «Повышение эффективности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«Физическое воспитание, вовлечение населения в занятие физкультурой и массовым спортом, обеспечение организации и 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проведение физкультурных мероприятий и спортивных мероприятий»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152978,00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152978,00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09 1 01 С1404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149018,00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профилактических мероприятий, направленных на обеспечение защиты жизни, здоровья и безопасности граждан на территории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429 660,00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429 660,00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899040,00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 xml:space="preserve">73 1 00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899040,00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86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sz w:val="24"/>
                <w:szCs w:val="24"/>
              </w:rPr>
              <w:t>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86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6321BB">
              <w:rPr>
                <w:rFonts w:ascii="Arial" w:hAnsi="Arial" w:cs="Arial"/>
                <w:sz w:val="24"/>
                <w:szCs w:val="24"/>
              </w:rPr>
              <w:t>040,00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35000,00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Реализация государственных функций, связанных с общегосударственным </w:t>
            </w: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>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lastRenderedPageBreak/>
              <w:t>76 0 00 00000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74000,00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74000,00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обязательств Курской области</w:t>
            </w:r>
          </w:p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74000,00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24000,00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50E95" w:rsidRPr="006321BB" w:rsidTr="00D50E95">
        <w:trPr>
          <w:trHeight w:val="469"/>
        </w:trPr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b/>
                <w:sz w:val="24"/>
                <w:szCs w:val="24"/>
              </w:rPr>
              <w:t>Непрограммная</w:t>
            </w:r>
            <w:proofErr w:type="spellEnd"/>
            <w:r w:rsidRPr="006321BB">
              <w:rPr>
                <w:rFonts w:ascii="Arial" w:hAnsi="Arial" w:cs="Arial"/>
                <w:b/>
                <w:sz w:val="24"/>
                <w:szCs w:val="24"/>
              </w:rPr>
              <w:t xml:space="preserve">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73387,00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76047,00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73387,00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76047,00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78 0 00 00000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1BB">
              <w:rPr>
                <w:rFonts w:ascii="Arial" w:hAnsi="Arial" w:cs="Arial"/>
                <w:b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Резервный фонд местной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D50E95" w:rsidRPr="006321BB" w:rsidTr="00D50E95">
        <w:trPr>
          <w:trHeight w:val="266"/>
        </w:trPr>
        <w:tc>
          <w:tcPr>
            <w:tcW w:w="43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4686"/>
        <w:gridCol w:w="4362"/>
      </w:tblGrid>
      <w:tr w:rsidR="00D50E95" w:rsidRPr="006321BB" w:rsidTr="00D50E95">
        <w:trPr>
          <w:trHeight w:val="325"/>
        </w:trPr>
        <w:tc>
          <w:tcPr>
            <w:tcW w:w="4686" w:type="dxa"/>
          </w:tcPr>
          <w:p w:rsidR="00D50E95" w:rsidRPr="006321BB" w:rsidRDefault="00D50E95" w:rsidP="00D50E95">
            <w:pPr>
              <w:tabs>
                <w:tab w:val="left" w:pos="0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2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Приложение  № 13</w:t>
            </w:r>
          </w:p>
        </w:tc>
      </w:tr>
      <w:tr w:rsidR="00D50E95" w:rsidRPr="006321BB" w:rsidTr="00D50E95">
        <w:trPr>
          <w:trHeight w:val="250"/>
        </w:trPr>
        <w:tc>
          <w:tcPr>
            <w:tcW w:w="4686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2" w:type="dxa"/>
          </w:tcPr>
          <w:p w:rsidR="00D50E95" w:rsidRPr="006321BB" w:rsidRDefault="00D50E95" w:rsidP="00D50E95">
            <w:pPr>
              <w:tabs>
                <w:tab w:val="left" w:pos="0"/>
              </w:tabs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к проекту решения Собрания депутатов 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Поповкинского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сельсовета Дмитриевского района Курской области « «О бюджете </w:t>
            </w:r>
            <w:r w:rsidRPr="006321B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«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Поповкинский</w:t>
            </w:r>
            <w:proofErr w:type="spellEnd"/>
            <w:r w:rsidRPr="006321BB">
              <w:rPr>
                <w:rFonts w:ascii="Arial" w:hAnsi="Arial" w:cs="Arial"/>
                <w:sz w:val="24"/>
                <w:szCs w:val="24"/>
              </w:rPr>
              <w:t xml:space="preserve"> сельсовет» Дмитриевского района Курской области на 2018 год и на плановый период 2019 и 2020 годов»</w:t>
            </w:r>
          </w:p>
        </w:tc>
      </w:tr>
      <w:tr w:rsidR="00D50E95" w:rsidRPr="006321BB" w:rsidTr="00D50E95">
        <w:trPr>
          <w:trHeight w:val="250"/>
        </w:trPr>
        <w:tc>
          <w:tcPr>
            <w:tcW w:w="4686" w:type="dxa"/>
          </w:tcPr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2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от  ________201</w:t>
            </w: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6321BB">
              <w:rPr>
                <w:rFonts w:ascii="Arial" w:hAnsi="Arial" w:cs="Arial"/>
                <w:sz w:val="24"/>
                <w:szCs w:val="24"/>
              </w:rPr>
              <w:t xml:space="preserve"> г. № ____</w:t>
            </w:r>
          </w:p>
        </w:tc>
      </w:tr>
    </w:tbl>
    <w:p w:rsidR="00D50E95" w:rsidRPr="006321BB" w:rsidRDefault="00D50E95" w:rsidP="00D50E95">
      <w:pPr>
        <w:ind w:left="4536"/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right="-135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pStyle w:val="2"/>
        <w:rPr>
          <w:rFonts w:ascii="Arial" w:hAnsi="Arial" w:cs="Arial"/>
          <w:b/>
          <w:szCs w:val="24"/>
        </w:rPr>
      </w:pPr>
      <w:r w:rsidRPr="006321BB">
        <w:rPr>
          <w:rFonts w:ascii="Arial" w:hAnsi="Arial" w:cs="Arial"/>
          <w:b/>
          <w:szCs w:val="24"/>
        </w:rPr>
        <w:t>Программа муниципальных внутренних заимствований муниципального образования «</w:t>
      </w:r>
      <w:proofErr w:type="spellStart"/>
      <w:r w:rsidRPr="006321BB">
        <w:rPr>
          <w:rFonts w:ascii="Arial" w:hAnsi="Arial" w:cs="Arial"/>
          <w:b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Cs w:val="24"/>
        </w:rPr>
        <w:t xml:space="preserve"> сельсовет» Дмитриевского района Курской области на 2018 год 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ab/>
        <w:t>1. Привлечение внутренних заимствований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5732"/>
        <w:gridCol w:w="2828"/>
      </w:tblGrid>
      <w:tr w:rsidR="00D50E95" w:rsidRPr="006321BB" w:rsidTr="00D50E95">
        <w:tc>
          <w:tcPr>
            <w:tcW w:w="540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300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привлечения средств в 2018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300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0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300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00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</w:tbl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firstLine="708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6298"/>
        <w:gridCol w:w="2519"/>
      </w:tblGrid>
      <w:tr w:rsidR="00D50E95" w:rsidRPr="006321BB" w:rsidTr="00D50E95">
        <w:tc>
          <w:tcPr>
            <w:tcW w:w="540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погашения средств в 2018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52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0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520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ind w:left="4536"/>
        <w:jc w:val="center"/>
        <w:rPr>
          <w:rFonts w:ascii="Arial" w:hAnsi="Arial" w:cs="Arial"/>
          <w:sz w:val="24"/>
          <w:szCs w:val="24"/>
        </w:rPr>
      </w:pPr>
    </w:p>
    <w:tbl>
      <w:tblPr>
        <w:tblW w:w="5010" w:type="dxa"/>
        <w:tblInd w:w="4945" w:type="dxa"/>
        <w:tblLook w:val="0000"/>
      </w:tblPr>
      <w:tblGrid>
        <w:gridCol w:w="5010"/>
      </w:tblGrid>
      <w:tr w:rsidR="00D50E95" w:rsidRPr="006321BB" w:rsidTr="00D50E95">
        <w:trPr>
          <w:trHeight w:val="2055"/>
        </w:trPr>
        <w:tc>
          <w:tcPr>
            <w:tcW w:w="5010" w:type="dxa"/>
          </w:tcPr>
          <w:tbl>
            <w:tblPr>
              <w:tblW w:w="0" w:type="auto"/>
              <w:tblInd w:w="108" w:type="dxa"/>
              <w:tblLook w:val="04A0"/>
            </w:tblPr>
            <w:tblGrid>
              <w:gridCol w:w="4686"/>
            </w:tblGrid>
            <w:tr w:rsidR="00D50E95" w:rsidRPr="006321BB" w:rsidTr="00D50E95">
              <w:trPr>
                <w:trHeight w:val="233"/>
              </w:trPr>
              <w:tc>
                <w:tcPr>
                  <w:tcW w:w="4686" w:type="dxa"/>
                </w:tcPr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4362"/>
                  </w:tblGrid>
                  <w:tr w:rsidR="00D50E95" w:rsidRPr="006321BB" w:rsidTr="00D50E95">
                    <w:trPr>
                      <w:trHeight w:val="233"/>
                    </w:trPr>
                    <w:tc>
                      <w:tcPr>
                        <w:tcW w:w="4686" w:type="dxa"/>
                      </w:tcPr>
                      <w:p w:rsidR="00D50E95" w:rsidRPr="006321BB" w:rsidRDefault="00D50E95" w:rsidP="00D50E95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Приложение  № 14</w:t>
                        </w:r>
                      </w:p>
                    </w:tc>
                  </w:tr>
                  <w:tr w:rsidR="00D50E95" w:rsidRPr="006321BB" w:rsidTr="00D50E95">
                    <w:trPr>
                      <w:trHeight w:val="325"/>
                    </w:trPr>
                    <w:tc>
                      <w:tcPr>
                        <w:tcW w:w="4686" w:type="dxa"/>
                      </w:tcPr>
                      <w:p w:rsidR="00D50E95" w:rsidRPr="006321BB" w:rsidRDefault="00D50E95" w:rsidP="00D50E95">
                        <w:pPr>
                          <w:tabs>
                            <w:tab w:val="left" w:pos="0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к проекту решения Собрания депутатов </w:t>
                        </w:r>
                        <w:proofErr w:type="spellStart"/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Поповкинского</w:t>
                        </w:r>
                        <w:proofErr w:type="spellEnd"/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сельсовета Дмитриевского района Курской области « «О бюджете муниципального образования «</w:t>
                        </w:r>
                        <w:proofErr w:type="spellStart"/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Поповкинский</w:t>
                        </w:r>
                        <w:proofErr w:type="spellEnd"/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сельсовет» Дмитриевского района Курской области на 2018 год и на плановый период 2019 и 2020 годов»</w:t>
                        </w:r>
                      </w:p>
                    </w:tc>
                  </w:tr>
                  <w:tr w:rsidR="00D50E95" w:rsidRPr="006321BB" w:rsidTr="00D50E95">
                    <w:trPr>
                      <w:trHeight w:val="250"/>
                    </w:trPr>
                    <w:tc>
                      <w:tcPr>
                        <w:tcW w:w="4686" w:type="dxa"/>
                      </w:tcPr>
                      <w:p w:rsidR="00D50E95" w:rsidRPr="006321BB" w:rsidRDefault="00D50E95" w:rsidP="00D50E95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от _________ 201</w:t>
                        </w:r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  <w:lang w:val="en-US"/>
                          </w:rPr>
                          <w:t>7</w:t>
                        </w:r>
                        <w:r w:rsidRPr="006321B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г. № ____</w:t>
                        </w:r>
                      </w:p>
                    </w:tc>
                  </w:tr>
                </w:tbl>
                <w:p w:rsidR="00D50E95" w:rsidRPr="006321BB" w:rsidRDefault="00D50E95" w:rsidP="00D50E9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50E95" w:rsidRPr="006321BB" w:rsidTr="00D50E95">
              <w:trPr>
                <w:trHeight w:val="325"/>
              </w:trPr>
              <w:tc>
                <w:tcPr>
                  <w:tcW w:w="4686" w:type="dxa"/>
                </w:tcPr>
                <w:p w:rsidR="00D50E95" w:rsidRPr="006321BB" w:rsidRDefault="00D50E95" w:rsidP="00D50E9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50E95" w:rsidRPr="006321BB" w:rsidTr="00D50E95">
              <w:trPr>
                <w:trHeight w:val="250"/>
              </w:trPr>
              <w:tc>
                <w:tcPr>
                  <w:tcW w:w="4686" w:type="dxa"/>
                </w:tcPr>
                <w:p w:rsidR="00D50E95" w:rsidRPr="006321BB" w:rsidRDefault="00D50E95" w:rsidP="00D50E9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D50E95" w:rsidRPr="006321BB" w:rsidRDefault="00D50E95" w:rsidP="00D50E95">
            <w:pPr>
              <w:ind w:right="-13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E95" w:rsidRPr="006321BB" w:rsidRDefault="00D50E95" w:rsidP="00D50E95">
      <w:pPr>
        <w:pStyle w:val="2"/>
        <w:rPr>
          <w:rFonts w:ascii="Arial" w:hAnsi="Arial" w:cs="Arial"/>
          <w:szCs w:val="24"/>
        </w:rPr>
      </w:pPr>
      <w:r w:rsidRPr="006321BB">
        <w:rPr>
          <w:rFonts w:ascii="Arial" w:hAnsi="Arial" w:cs="Arial"/>
          <w:b/>
          <w:szCs w:val="24"/>
        </w:rPr>
        <w:lastRenderedPageBreak/>
        <w:t>Программа муниципальных внутренних заимствований муниципального образования «</w:t>
      </w:r>
      <w:proofErr w:type="spellStart"/>
      <w:r w:rsidRPr="006321BB">
        <w:rPr>
          <w:rFonts w:ascii="Arial" w:hAnsi="Arial" w:cs="Arial"/>
          <w:b/>
          <w:szCs w:val="24"/>
        </w:rPr>
        <w:t>Поповкинский</w:t>
      </w:r>
      <w:proofErr w:type="spellEnd"/>
      <w:r w:rsidRPr="006321BB">
        <w:rPr>
          <w:rFonts w:ascii="Arial" w:hAnsi="Arial" w:cs="Arial"/>
          <w:b/>
          <w:szCs w:val="24"/>
        </w:rPr>
        <w:t xml:space="preserve"> сельсовет» Дмитриевского района Курской области на плановый период 2019 и 2020 годов</w:t>
      </w:r>
    </w:p>
    <w:p w:rsidR="00D50E95" w:rsidRPr="006321BB" w:rsidRDefault="00D50E95" w:rsidP="00D50E95">
      <w:pPr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ab/>
        <w:t>1. Привлечение внутренних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568"/>
        <w:gridCol w:w="2053"/>
        <w:gridCol w:w="1939"/>
      </w:tblGrid>
      <w:tr w:rsidR="00D50E95" w:rsidRPr="006321BB" w:rsidTr="00D50E95">
        <w:tc>
          <w:tcPr>
            <w:tcW w:w="54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9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087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привлечения средств в 2019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3" w:type="dxa"/>
            <w:vAlign w:val="bottom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привлечения средств в 2020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793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087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6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793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87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6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793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087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6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93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087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6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50E95" w:rsidRPr="006321BB" w:rsidRDefault="00D50E95" w:rsidP="00D50E95">
      <w:pPr>
        <w:ind w:firstLine="708"/>
        <w:rPr>
          <w:rFonts w:ascii="Arial" w:hAnsi="Arial" w:cs="Arial"/>
          <w:sz w:val="24"/>
          <w:szCs w:val="24"/>
        </w:rPr>
      </w:pPr>
      <w:r w:rsidRPr="006321BB"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938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676"/>
        <w:gridCol w:w="2104"/>
        <w:gridCol w:w="2063"/>
      </w:tblGrid>
      <w:tr w:rsidR="00D50E95" w:rsidRPr="006321BB" w:rsidTr="00D50E95">
        <w:tc>
          <w:tcPr>
            <w:tcW w:w="54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321B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321B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6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104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погашения средств в 2019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Объем погашения средств в 2020 году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( рублей)</w:t>
            </w: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6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104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6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04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206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6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04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  <w:tr w:rsidR="00D50E95" w:rsidRPr="006321BB" w:rsidTr="00D50E95">
        <w:tc>
          <w:tcPr>
            <w:tcW w:w="54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</w:tcPr>
          <w:p w:rsidR="00D50E95" w:rsidRPr="006321BB" w:rsidRDefault="00D50E95" w:rsidP="00D50E95">
            <w:pPr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104" w:type="dxa"/>
            <w:vAlign w:val="center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1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63" w:type="dxa"/>
          </w:tcPr>
          <w:p w:rsidR="00D50E95" w:rsidRPr="006321BB" w:rsidRDefault="00D50E95" w:rsidP="00D50E95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321BB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</w:tr>
    </w:tbl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jc w:val="right"/>
        <w:rPr>
          <w:rFonts w:ascii="Arial" w:hAnsi="Arial" w:cs="Arial"/>
          <w:sz w:val="24"/>
          <w:szCs w:val="24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 w:rsidP="00D50E95">
      <w:pPr>
        <w:rPr>
          <w:rFonts w:ascii="Arial" w:hAnsi="Arial" w:cs="Arial"/>
          <w:sz w:val="24"/>
          <w:szCs w:val="24"/>
          <w:lang w:val="en-US"/>
        </w:rPr>
      </w:pPr>
    </w:p>
    <w:p w:rsidR="00D50E95" w:rsidRPr="006321BB" w:rsidRDefault="00D50E95">
      <w:pPr>
        <w:rPr>
          <w:rFonts w:ascii="Arial" w:hAnsi="Arial" w:cs="Arial"/>
          <w:sz w:val="24"/>
          <w:szCs w:val="24"/>
        </w:rPr>
      </w:pPr>
    </w:p>
    <w:sectPr w:rsidR="00D50E95" w:rsidRPr="006321BB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E05FD"/>
    <w:rsid w:val="00474AAF"/>
    <w:rsid w:val="006321BB"/>
    <w:rsid w:val="00667624"/>
    <w:rsid w:val="0079078A"/>
    <w:rsid w:val="007B53FC"/>
    <w:rsid w:val="0083066D"/>
    <w:rsid w:val="00842614"/>
    <w:rsid w:val="009C1A99"/>
    <w:rsid w:val="00B7305A"/>
    <w:rsid w:val="00BA43AB"/>
    <w:rsid w:val="00D50E95"/>
    <w:rsid w:val="00DD43A3"/>
    <w:rsid w:val="00E07AB8"/>
    <w:rsid w:val="00E91658"/>
    <w:rsid w:val="00F0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0E95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E95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D50E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50E95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header"/>
    <w:basedOn w:val="a"/>
    <w:link w:val="1"/>
    <w:uiPriority w:val="99"/>
    <w:semiHidden/>
    <w:unhideWhenUsed/>
    <w:rsid w:val="00D50E9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Верхний колонтитул Знак1"/>
    <w:basedOn w:val="a0"/>
    <w:link w:val="a9"/>
    <w:uiPriority w:val="99"/>
    <w:semiHidden/>
    <w:locked/>
    <w:rsid w:val="00D50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50E95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10"/>
    <w:uiPriority w:val="99"/>
    <w:semiHidden/>
    <w:unhideWhenUsed/>
    <w:rsid w:val="00D50E9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Нижний колонтитул Знак1"/>
    <w:basedOn w:val="a0"/>
    <w:link w:val="ab"/>
    <w:uiPriority w:val="99"/>
    <w:semiHidden/>
    <w:locked/>
    <w:rsid w:val="00D50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50E95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locked/>
    <w:rsid w:val="00D50E95"/>
    <w:rPr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0E95"/>
    <w:pPr>
      <w:widowControl w:val="0"/>
      <w:shd w:val="clear" w:color="auto" w:fill="FFFFFF"/>
      <w:spacing w:after="0" w:line="192" w:lineRule="exact"/>
      <w:ind w:hanging="1120"/>
      <w:jc w:val="center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86894E8DFB653A3EF53AC6C5D0623CF8325BEFD0364E043F5DAC6C3AAE198B154439A020050aBE3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786894E8DFB653A3EF53AC6C5D0623CF8325BEFD0364E043F5DAC6C3AAE198B15443980209a5EEK" TargetMode="External"/><Relationship Id="rId12" Type="http://schemas.openxmlformats.org/officeDocument/2006/relationships/hyperlink" Target="consultantplus://offline/ref=94786894E8DFB653A3EF53AC6C5D0623CF8325BEFD0364E043F5DAC6C3AAE198B154439A020953BDaEE8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7" TargetMode="External"/><Relationship Id="rId11" Type="http://schemas.openxmlformats.org/officeDocument/2006/relationships/hyperlink" Target="consultantplus://offline/ref=94786894E8DFB653A3EF53AC6C5D0623CF8325BEFD0364E043F5DAC6C3AAE198B154439A020050aBE3K" TargetMode="External"/><Relationship Id="rId5" Type="http://schemas.openxmlformats.org/officeDocument/2006/relationships/hyperlink" Target="consultantplus://offline/main?base=RLAW417;n=27389;fld=134;dst=100831" TargetMode="External"/><Relationship Id="rId10" Type="http://schemas.openxmlformats.org/officeDocument/2006/relationships/hyperlink" Target="consultantplus://offline/ref=94786894E8DFB653A3EF53AC6C5D0623CF8325BEFD0364E043F5DAC6C3AAE198B15443980209a5EEK" TargetMode="External"/><Relationship Id="rId4" Type="http://schemas.openxmlformats.org/officeDocument/2006/relationships/hyperlink" Target="consultantplus://offline/main?base=RLAW417;n=27389;fld=134;dst=100831" TargetMode="External"/><Relationship Id="rId9" Type="http://schemas.openxmlformats.org/officeDocument/2006/relationships/hyperlink" Target="consultantplus://offline/ref=94786894E8DFB653A3EF53AC6C5D0623CF8325BEFD0364E043F5DAC6C3AAE198B154439A020953BDaEE8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96</Pages>
  <Words>16688</Words>
  <Characters>95122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Светлана Васильевна</cp:lastModifiedBy>
  <cp:revision>9</cp:revision>
  <dcterms:created xsi:type="dcterms:W3CDTF">2017-11-07T07:31:00Z</dcterms:created>
  <dcterms:modified xsi:type="dcterms:W3CDTF">2017-12-05T08:27:00Z</dcterms:modified>
</cp:coreProperties>
</file>