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 ПОПОВКИНСКОГО  СЕЛЬСОВЕТА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ДМИТРИЕВСКОГО РАЙОНА   КУРСКОЙ ОБЛАСТИ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06 мая</w:t>
      </w:r>
      <w:r w:rsidR="00E2664D">
        <w:rPr>
          <w:rFonts w:ascii="Times New Roman CYR" w:hAnsi="Times New Roman CYR" w:cs="Times New Roman CYR"/>
          <w:sz w:val="28"/>
          <w:szCs w:val="28"/>
          <w:u w:val="single"/>
        </w:rPr>
        <w:t xml:space="preserve">   2015 года     № 76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с.Поповкино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Поповкинского сельсовета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по предоставлению 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сведений из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Реестра муниц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пального имущества</w:t>
      </w: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27.06.2010 г.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луг» и постановлением Администрации Поповкинского сельсовета Дми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риевского района от 27.04.2015 года   № 66 «О разработке и утверждении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тивных регламентов исполнения муниципальных функций 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регламентов муниципальных услуг» Администрация Поповкинского сельсовета Дмитриевского района ПОСТАНОВЛЯЕТ:</w:t>
      </w:r>
    </w:p>
    <w:p w:rsidR="00442985" w:rsidRPr="00442985" w:rsidRDefault="00442985" w:rsidP="0044298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985">
        <w:rPr>
          <w:rFonts w:ascii="Times New Roman" w:hAnsi="Times New Roman"/>
          <w:sz w:val="28"/>
          <w:szCs w:val="28"/>
        </w:rPr>
        <w:t>Утвердить прилагаемый административный регламент Админ</w:t>
      </w:r>
      <w:r w:rsidRPr="00442985">
        <w:rPr>
          <w:rFonts w:ascii="Times New Roman" w:hAnsi="Times New Roman"/>
          <w:sz w:val="28"/>
          <w:szCs w:val="28"/>
        </w:rPr>
        <w:t>и</w:t>
      </w:r>
      <w:r w:rsidRPr="00442985">
        <w:rPr>
          <w:rFonts w:ascii="Times New Roman" w:hAnsi="Times New Roman"/>
          <w:sz w:val="28"/>
          <w:szCs w:val="28"/>
        </w:rPr>
        <w:t>страции Поповкинского сельсовета Дмитриевского района Ку</w:t>
      </w:r>
      <w:r w:rsidRPr="00442985">
        <w:rPr>
          <w:rFonts w:ascii="Times New Roman" w:hAnsi="Times New Roman"/>
          <w:sz w:val="28"/>
          <w:szCs w:val="28"/>
        </w:rPr>
        <w:t>р</w:t>
      </w:r>
      <w:r w:rsidRPr="00442985">
        <w:rPr>
          <w:rFonts w:ascii="Times New Roman" w:hAnsi="Times New Roman"/>
          <w:sz w:val="28"/>
          <w:szCs w:val="28"/>
        </w:rPr>
        <w:t xml:space="preserve">ской области по предоставлению муниципальной услуги </w:t>
      </w:r>
      <w:r w:rsidRPr="00D05EA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доставление сведений из Ре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стра муниципального имущества</w:t>
      </w:r>
      <w:r w:rsidRPr="00D05EA7">
        <w:rPr>
          <w:rFonts w:ascii="Times New Roman" w:hAnsi="Times New Roman"/>
          <w:bCs/>
          <w:sz w:val="28"/>
          <w:szCs w:val="28"/>
        </w:rPr>
        <w:t>»</w:t>
      </w:r>
      <w:r w:rsidRPr="00D05EA7">
        <w:rPr>
          <w:rFonts w:ascii="Times New Roman" w:hAnsi="Times New Roman"/>
          <w:sz w:val="28"/>
          <w:szCs w:val="28"/>
        </w:rPr>
        <w:t> 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подписания.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Поповкинского сельсовета                                  В.Д.Головачев.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Исп. Н.Б. Данчина </w:t>
      </w: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2985" w:rsidRDefault="00442985" w:rsidP="0044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535C" w:rsidRDefault="00F3535C" w:rsidP="00F05A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2985" w:rsidRDefault="00442985" w:rsidP="00F05A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2985" w:rsidRDefault="00442985" w:rsidP="00F05A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2985" w:rsidRDefault="00442985" w:rsidP="00F05A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2985" w:rsidRDefault="00442985" w:rsidP="00F05A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2985" w:rsidRDefault="00442985" w:rsidP="00F05A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A5C1A" w:rsidRPr="00F3535C" w:rsidRDefault="00AA5C1A" w:rsidP="00BD589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4549" w:rsidRPr="006B4549" w:rsidRDefault="006B4549" w:rsidP="006B45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МЕНТ</w:t>
      </w:r>
    </w:p>
    <w:p w:rsidR="00EE508A" w:rsidRPr="00D05EA7" w:rsidRDefault="00EB3EFE" w:rsidP="006B45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Поповкинского сельсовета</w:t>
      </w: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Дмитриевского района Ку</w:t>
      </w: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ской области</w:t>
      </w:r>
      <w:r w:rsidR="00473492"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предоставлению муниципальной услуги «</w:t>
      </w:r>
      <w:r w:rsidR="00C072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Предоставление сведений из </w:t>
      </w:r>
      <w:r w:rsidR="00A6523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C0726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0726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0726F">
        <w:rPr>
          <w:rFonts w:ascii="Times New Roman" w:eastAsia="Times New Roman" w:hAnsi="Times New Roman"/>
          <w:bCs/>
          <w:sz w:val="28"/>
          <w:szCs w:val="28"/>
          <w:lang w:eastAsia="ru-RU"/>
        </w:rPr>
        <w:t>стра муниципального имущества</w:t>
      </w:r>
      <w:r w:rsidR="00BC0587"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E508A" w:rsidRPr="00D05EA7" w:rsidRDefault="006B4549" w:rsidP="00442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I</w:t>
        </w:r>
        <w:r w:rsidR="0019348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</w:smartTag>
      <w:r w:rsidR="00193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ОБЩЕЕ ПОЛОЖЕНИЕ</w:t>
      </w:r>
    </w:p>
    <w:p w:rsidR="00C878DC" w:rsidRDefault="00C878DC" w:rsidP="000476B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0476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 регулирования административного регламента</w:t>
      </w:r>
    </w:p>
    <w:p w:rsidR="000E1DE9" w:rsidRDefault="00EE508A" w:rsidP="00544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</w:t>
      </w:r>
      <w:r w:rsidR="00277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C7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416"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Поповкинского сельсовета </w:t>
      </w:r>
      <w:r w:rsidR="00C75416"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Дмитриевского района Курской области</w:t>
      </w:r>
      <w:r w:rsidR="00277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3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604B79" w:rsidRPr="00A6523C">
        <w:rPr>
          <w:rFonts w:ascii="Times New Roman" w:hAnsi="Times New Roman"/>
          <w:sz w:val="28"/>
          <w:szCs w:val="28"/>
        </w:rPr>
        <w:t>«Предоставление выписки из Реестра  муниц</w:t>
      </w:r>
      <w:r w:rsidR="00604B79" w:rsidRPr="00A6523C">
        <w:rPr>
          <w:rFonts w:ascii="Times New Roman" w:hAnsi="Times New Roman"/>
          <w:sz w:val="28"/>
          <w:szCs w:val="28"/>
        </w:rPr>
        <w:t>и</w:t>
      </w:r>
      <w:r w:rsidR="00604B79" w:rsidRPr="00A6523C">
        <w:rPr>
          <w:rFonts w:ascii="Times New Roman" w:hAnsi="Times New Roman"/>
          <w:sz w:val="28"/>
          <w:szCs w:val="28"/>
        </w:rPr>
        <w:t xml:space="preserve">пального имущества муниципального </w:t>
      </w:r>
      <w:r w:rsidR="00442985">
        <w:rPr>
          <w:rFonts w:ascii="Times New Roman" w:hAnsi="Times New Roman"/>
          <w:sz w:val="28"/>
          <w:szCs w:val="28"/>
        </w:rPr>
        <w:t>образования «Поповкинский сельс</w:t>
      </w:r>
      <w:r w:rsidR="00442985">
        <w:rPr>
          <w:rFonts w:ascii="Times New Roman" w:hAnsi="Times New Roman"/>
          <w:sz w:val="28"/>
          <w:szCs w:val="28"/>
        </w:rPr>
        <w:t>о</w:t>
      </w:r>
      <w:r w:rsidR="00442985">
        <w:rPr>
          <w:rFonts w:ascii="Times New Roman" w:hAnsi="Times New Roman"/>
          <w:sz w:val="28"/>
          <w:szCs w:val="28"/>
        </w:rPr>
        <w:t>вет» Дмитриевского района</w:t>
      </w:r>
      <w:r w:rsidR="00604B79" w:rsidRPr="00A6523C">
        <w:rPr>
          <w:rFonts w:ascii="Times New Roman" w:hAnsi="Times New Roman"/>
          <w:sz w:val="28"/>
          <w:szCs w:val="28"/>
        </w:rPr>
        <w:t xml:space="preserve"> Курской области»,  (далее – Регламент) разр</w:t>
      </w:r>
      <w:r w:rsidR="00604B79" w:rsidRPr="00A6523C">
        <w:rPr>
          <w:rFonts w:ascii="Times New Roman" w:hAnsi="Times New Roman"/>
          <w:sz w:val="28"/>
          <w:szCs w:val="28"/>
        </w:rPr>
        <w:t>а</w:t>
      </w:r>
      <w:r w:rsidR="00604B79" w:rsidRPr="00A6523C">
        <w:rPr>
          <w:rFonts w:ascii="Times New Roman" w:hAnsi="Times New Roman"/>
          <w:sz w:val="28"/>
          <w:szCs w:val="28"/>
        </w:rPr>
        <w:t>ботан в целях повышения качества и доступности муниципальной услуги по предоставлению выписки из Реестра муниципального имущества мун</w:t>
      </w:r>
      <w:r w:rsidR="00604B79" w:rsidRPr="00A6523C">
        <w:rPr>
          <w:rFonts w:ascii="Times New Roman" w:hAnsi="Times New Roman"/>
          <w:sz w:val="28"/>
          <w:szCs w:val="28"/>
        </w:rPr>
        <w:t>и</w:t>
      </w:r>
      <w:r w:rsidR="00604B79" w:rsidRPr="00A6523C">
        <w:rPr>
          <w:rFonts w:ascii="Times New Roman" w:hAnsi="Times New Roman"/>
          <w:sz w:val="28"/>
          <w:szCs w:val="28"/>
        </w:rPr>
        <w:t xml:space="preserve">ципального </w:t>
      </w:r>
      <w:r w:rsidR="00442985">
        <w:rPr>
          <w:rFonts w:ascii="Times New Roman" w:hAnsi="Times New Roman"/>
          <w:sz w:val="28"/>
          <w:szCs w:val="28"/>
        </w:rPr>
        <w:t>образования «Поповкинский сельсовет» Дмитриевского ра</w:t>
      </w:r>
      <w:r w:rsidR="00442985">
        <w:rPr>
          <w:rFonts w:ascii="Times New Roman" w:hAnsi="Times New Roman"/>
          <w:sz w:val="28"/>
          <w:szCs w:val="28"/>
        </w:rPr>
        <w:t>й</w:t>
      </w:r>
      <w:r w:rsidR="00442985">
        <w:rPr>
          <w:rFonts w:ascii="Times New Roman" w:hAnsi="Times New Roman"/>
          <w:sz w:val="28"/>
          <w:szCs w:val="28"/>
        </w:rPr>
        <w:t>она</w:t>
      </w:r>
      <w:r w:rsidR="00604B79" w:rsidRPr="00A6523C">
        <w:rPr>
          <w:rFonts w:ascii="Times New Roman" w:hAnsi="Times New Roman"/>
          <w:sz w:val="28"/>
          <w:szCs w:val="28"/>
        </w:rPr>
        <w:t xml:space="preserve"> Курской области (далее – муниципальная услуга), и устанавливает п</w:t>
      </w:r>
      <w:r w:rsidR="00604B79" w:rsidRPr="00A6523C">
        <w:rPr>
          <w:rFonts w:ascii="Times New Roman" w:hAnsi="Times New Roman"/>
          <w:sz w:val="28"/>
          <w:szCs w:val="28"/>
        </w:rPr>
        <w:t>о</w:t>
      </w:r>
      <w:r w:rsidR="00604B79" w:rsidRPr="00A6523C">
        <w:rPr>
          <w:rFonts w:ascii="Times New Roman" w:hAnsi="Times New Roman"/>
          <w:sz w:val="28"/>
          <w:szCs w:val="28"/>
        </w:rPr>
        <w:t>рядок предоставления муниципальной услуги и стандарт предоставления муниципальной у</w:t>
      </w:r>
      <w:r w:rsidR="00604B79" w:rsidRPr="00A6523C">
        <w:rPr>
          <w:rFonts w:ascii="Times New Roman" w:hAnsi="Times New Roman"/>
          <w:sz w:val="28"/>
          <w:szCs w:val="28"/>
        </w:rPr>
        <w:t>с</w:t>
      </w:r>
      <w:r w:rsidR="00604B79" w:rsidRPr="00A6523C">
        <w:rPr>
          <w:rFonts w:ascii="Times New Roman" w:hAnsi="Times New Roman"/>
          <w:sz w:val="28"/>
          <w:szCs w:val="28"/>
        </w:rPr>
        <w:t>луги.</w:t>
      </w:r>
    </w:p>
    <w:p w:rsidR="007B0C2F" w:rsidRDefault="007B0C2F" w:rsidP="00544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Предметом регулирования настоящего административного регламе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являются отношения, возникающие между получателем Администрац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 xml:space="preserve">ей Поповкинского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в связи с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лением муниципальной услуги </w:t>
      </w:r>
      <w:r w:rsidR="00DA2FC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2FCF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сведений из Реестра м</w:t>
      </w:r>
      <w:r w:rsidR="00DA2FCF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DA2FCF">
        <w:rPr>
          <w:rFonts w:ascii="Times New Roman" w:eastAsia="Times New Roman" w:hAnsi="Times New Roman"/>
          <w:bCs/>
          <w:sz w:val="28"/>
          <w:szCs w:val="28"/>
          <w:lang w:eastAsia="ru-RU"/>
        </w:rPr>
        <w:t>ниципального имущ</w:t>
      </w:r>
      <w:r w:rsidR="00DA2FC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DA2FCF">
        <w:rPr>
          <w:rFonts w:ascii="Times New Roman" w:eastAsia="Times New Roman" w:hAnsi="Times New Roman"/>
          <w:bCs/>
          <w:sz w:val="28"/>
          <w:szCs w:val="28"/>
          <w:lang w:eastAsia="ru-RU"/>
        </w:rPr>
        <w:t>ства</w:t>
      </w:r>
      <w:r w:rsidR="0099729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97290" w:rsidRDefault="00997290" w:rsidP="00544E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регламент вступает в силу после его утверждения 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новлением Администрации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Поповкинского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района.</w:t>
      </w:r>
    </w:p>
    <w:p w:rsidR="000E1DE9" w:rsidRDefault="000E1DE9" w:rsidP="00EB1BF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8262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299">
        <w:rPr>
          <w:rFonts w:ascii="Times New Roman" w:eastAsia="Times New Roman" w:hAnsi="Times New Roman"/>
          <w:sz w:val="28"/>
          <w:szCs w:val="28"/>
          <w:lang w:eastAsia="ru-RU"/>
        </w:rPr>
        <w:t>Получатели муниципальной услуги</w:t>
      </w:r>
    </w:p>
    <w:p w:rsidR="000476B3" w:rsidRDefault="00EB1BF2" w:rsidP="00047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299" w:rsidRPr="00826299">
        <w:rPr>
          <w:sz w:val="28"/>
          <w:szCs w:val="28"/>
        </w:rPr>
        <w:t>1.2.1. Получателями муниципальной услуги являются физические л</w:t>
      </w:r>
      <w:r w:rsidR="00826299" w:rsidRPr="00826299">
        <w:rPr>
          <w:sz w:val="28"/>
          <w:szCs w:val="28"/>
        </w:rPr>
        <w:t>и</w:t>
      </w:r>
      <w:r w:rsidR="00826299" w:rsidRPr="00826299">
        <w:rPr>
          <w:sz w:val="28"/>
          <w:szCs w:val="28"/>
        </w:rPr>
        <w:t>ца и юридические л</w:t>
      </w:r>
      <w:r w:rsidR="00826299" w:rsidRPr="00826299">
        <w:rPr>
          <w:sz w:val="28"/>
          <w:szCs w:val="28"/>
        </w:rPr>
        <w:t>и</w:t>
      </w:r>
      <w:r w:rsidR="00826299" w:rsidRPr="00826299">
        <w:rPr>
          <w:sz w:val="28"/>
          <w:szCs w:val="28"/>
        </w:rPr>
        <w:t xml:space="preserve">ца (далее заявители). </w:t>
      </w:r>
    </w:p>
    <w:p w:rsidR="00826299" w:rsidRPr="000476B3" w:rsidRDefault="00EB1BF2" w:rsidP="00047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6299" w:rsidRPr="00826299">
        <w:rPr>
          <w:sz w:val="28"/>
          <w:szCs w:val="28"/>
        </w:rPr>
        <w:t>1.2.2. От имени заявителя с запросом о предоставлении муниципал</w:t>
      </w:r>
      <w:r w:rsidR="00826299" w:rsidRPr="00826299">
        <w:rPr>
          <w:sz w:val="28"/>
          <w:szCs w:val="28"/>
        </w:rPr>
        <w:t>ь</w:t>
      </w:r>
      <w:r w:rsidR="00826299" w:rsidRPr="00826299">
        <w:rPr>
          <w:sz w:val="28"/>
          <w:szCs w:val="28"/>
        </w:rPr>
        <w:t>ной услуги (далее запрос) вправе обращаться лицо, уполномоченное на о</w:t>
      </w:r>
      <w:r w:rsidR="00826299" w:rsidRPr="00826299">
        <w:rPr>
          <w:sz w:val="28"/>
          <w:szCs w:val="28"/>
        </w:rPr>
        <w:t>б</w:t>
      </w:r>
      <w:r w:rsidR="00826299" w:rsidRPr="00826299">
        <w:rPr>
          <w:sz w:val="28"/>
          <w:szCs w:val="28"/>
        </w:rPr>
        <w:t>ращение с запросом о предоставлении муниципальной услуги.</w:t>
      </w:r>
      <w:r w:rsidR="00AD058C">
        <w:rPr>
          <w:sz w:val="28"/>
          <w:szCs w:val="28"/>
        </w:rPr>
        <w:t xml:space="preserve"> О</w:t>
      </w:r>
      <w:r w:rsidR="009B57FE">
        <w:rPr>
          <w:sz w:val="28"/>
          <w:szCs w:val="28"/>
        </w:rPr>
        <w:t>н</w:t>
      </w:r>
      <w:r w:rsidR="00AD058C">
        <w:rPr>
          <w:sz w:val="28"/>
          <w:szCs w:val="28"/>
        </w:rPr>
        <w:t xml:space="preserve"> пред</w:t>
      </w:r>
      <w:r w:rsidR="00AD058C">
        <w:rPr>
          <w:sz w:val="28"/>
          <w:szCs w:val="28"/>
        </w:rPr>
        <w:t>ъ</w:t>
      </w:r>
      <w:r w:rsidR="00AD058C">
        <w:rPr>
          <w:sz w:val="28"/>
          <w:szCs w:val="28"/>
        </w:rPr>
        <w:t>являет документ, удостоверяющий его личность, представляет (прил</w:t>
      </w:r>
      <w:r w:rsidR="00AD058C">
        <w:rPr>
          <w:sz w:val="28"/>
          <w:szCs w:val="28"/>
        </w:rPr>
        <w:t>а</w:t>
      </w:r>
      <w:r w:rsidR="00AD058C">
        <w:rPr>
          <w:sz w:val="28"/>
          <w:szCs w:val="28"/>
        </w:rPr>
        <w:t>гает к заявлению) переданный ему заявителем документ, подтверждающий по</w:t>
      </w:r>
      <w:r w:rsidR="00AD058C">
        <w:rPr>
          <w:sz w:val="28"/>
          <w:szCs w:val="28"/>
        </w:rPr>
        <w:t>л</w:t>
      </w:r>
      <w:r w:rsidR="00AD058C">
        <w:rPr>
          <w:sz w:val="28"/>
          <w:szCs w:val="28"/>
        </w:rPr>
        <w:t>номочия на обращение с заявлением о предоставлении муниципальной у</w:t>
      </w:r>
      <w:r w:rsidR="00AD058C">
        <w:rPr>
          <w:sz w:val="28"/>
          <w:szCs w:val="28"/>
        </w:rPr>
        <w:t>с</w:t>
      </w:r>
      <w:r w:rsidR="00AD058C">
        <w:rPr>
          <w:sz w:val="28"/>
          <w:szCs w:val="28"/>
        </w:rPr>
        <w:t>луги</w:t>
      </w:r>
      <w:r w:rsidR="0075423E">
        <w:rPr>
          <w:sz w:val="28"/>
          <w:szCs w:val="28"/>
        </w:rPr>
        <w:t xml:space="preserve"> (подлинник или нотариально заверенную копию).</w:t>
      </w:r>
    </w:p>
    <w:p w:rsidR="000C1138" w:rsidRDefault="000C1138" w:rsidP="00EB1BF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EAE" w:rsidRDefault="00ED190C" w:rsidP="00EB1BF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</w:t>
      </w:r>
      <w:r w:rsidR="00E34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порядку информирования о порядке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муниципальной услуги</w:t>
      </w:r>
    </w:p>
    <w:p w:rsidR="003A2D3A" w:rsidRDefault="00FB4BBE" w:rsidP="00FB4B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34EAE">
        <w:rPr>
          <w:rFonts w:ascii="Times New Roman" w:eastAsia="Times New Roman" w:hAnsi="Times New Roman"/>
          <w:sz w:val="28"/>
          <w:szCs w:val="28"/>
          <w:lang w:eastAsia="ru-RU"/>
        </w:rPr>
        <w:t>1.3.1.Муниципальная услуга предоставляется</w:t>
      </w:r>
      <w:r w:rsidR="00351F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FAF"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Ад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министрацией П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>повкинского сельсовета</w:t>
      </w:r>
      <w:r w:rsidR="00351FAF"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Дмитриевского района Курской области</w:t>
      </w:r>
      <w:r w:rsidR="00351FAF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ая </w:t>
      </w:r>
      <w:r w:rsidR="00351FAF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располагается по адресу:</w:t>
      </w:r>
      <w:r w:rsidR="005478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Курская область, 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>Дмитриевский район с.Поповкино</w:t>
      </w:r>
      <w:r w:rsidR="0087418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35338" w:rsidRDefault="00FB4BBE" w:rsidP="00535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8741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Приём граждан в 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="00092EE8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консультирование по вопросам, связанным с предоставлением муниципальной услуги</w:t>
      </w:r>
      <w:r w:rsidR="00453E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</w:t>
      </w:r>
      <w:r w:rsidR="00453EC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453EC2">
        <w:rPr>
          <w:rFonts w:ascii="Times New Roman" w:eastAsia="Times New Roman" w:hAnsi="Times New Roman"/>
          <w:bCs/>
          <w:sz w:val="28"/>
          <w:szCs w:val="28"/>
          <w:lang w:eastAsia="ru-RU"/>
        </w:rPr>
        <w:t>ляется по р</w:t>
      </w:r>
      <w:r w:rsidR="00453EC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53EC2">
        <w:rPr>
          <w:rFonts w:ascii="Times New Roman" w:eastAsia="Times New Roman" w:hAnsi="Times New Roman"/>
          <w:bCs/>
          <w:sz w:val="28"/>
          <w:szCs w:val="28"/>
          <w:lang w:eastAsia="ru-RU"/>
        </w:rPr>
        <w:t>бочим дням в соответ</w:t>
      </w:r>
      <w:r w:rsidR="003D3D0A">
        <w:rPr>
          <w:rFonts w:ascii="Times New Roman" w:eastAsia="Times New Roman" w:hAnsi="Times New Roman"/>
          <w:bCs/>
          <w:sz w:val="28"/>
          <w:szCs w:val="28"/>
          <w:lang w:eastAsia="ru-RU"/>
        </w:rPr>
        <w:t>ствии с графиком.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5338" w:rsidRPr="00D05EA7">
        <w:rPr>
          <w:rFonts w:ascii="Times New Roman" w:eastAsia="Times New Roman" w:hAnsi="Times New Roman"/>
          <w:sz w:val="28"/>
          <w:szCs w:val="28"/>
          <w:lang w:eastAsia="ru-RU"/>
        </w:rPr>
        <w:t>График (режим) работы</w:t>
      </w:r>
      <w:r w:rsidR="005353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338" w:rsidRDefault="00535338" w:rsidP="00535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8.00-17.00</w:t>
      </w:r>
    </w:p>
    <w:p w:rsidR="00535338" w:rsidRDefault="00535338" w:rsidP="00535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Обеденный перерыв: 12.00-13.00</w:t>
      </w:r>
    </w:p>
    <w:p w:rsidR="00535338" w:rsidRDefault="00535338" w:rsidP="00535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Выходные дни: суббота, воскрес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нье.</w:t>
      </w:r>
    </w:p>
    <w:p w:rsidR="00535338" w:rsidRDefault="00535338" w:rsidP="00535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приема в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535338" w:rsidRDefault="00442985" w:rsidP="00535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="0053533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35338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Головачев В.Д.</w:t>
      </w:r>
    </w:p>
    <w:p w:rsidR="00535338" w:rsidRDefault="00535338" w:rsidP="005353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вто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ник, четверг  с 8.00 до 17.00;</w:t>
      </w:r>
    </w:p>
    <w:p w:rsidR="00D16FA5" w:rsidRPr="00874186" w:rsidRDefault="00535338" w:rsidP="005353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главы: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ежедневно с 8.00 до 12.00.</w:t>
      </w:r>
    </w:p>
    <w:p w:rsidR="00EF283F" w:rsidRDefault="00FA7E0B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1.3.2.</w:t>
      </w:r>
      <w:r w:rsidR="00EF283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местонахождении, контактных телефонах отдела, приводятся в приложении № 1 к настоящему</w:t>
      </w:r>
      <w:r w:rsidR="00481AF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административному регл</w:t>
      </w:r>
      <w:r w:rsidR="00481A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1AFE">
        <w:rPr>
          <w:rFonts w:ascii="Times New Roman" w:eastAsia="Times New Roman" w:hAnsi="Times New Roman"/>
          <w:sz w:val="28"/>
          <w:szCs w:val="28"/>
          <w:lang w:eastAsia="ru-RU"/>
        </w:rPr>
        <w:t>менту и размещаются:</w:t>
      </w:r>
    </w:p>
    <w:p w:rsidR="00442985" w:rsidRDefault="00481AFE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 официальном сайте Администрации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Поповкинск4ого сельсов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</w:t>
      </w:r>
      <w:r w:rsidR="00041B58" w:rsidRPr="00041B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B7A" w:rsidRPr="00E91B7A" w:rsidRDefault="00DB3D14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на едином «</w:t>
      </w:r>
      <w:r w:rsidR="00B040E5">
        <w:rPr>
          <w:rFonts w:ascii="Times New Roman" w:eastAsia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Курской области»</w:t>
      </w:r>
    </w:p>
    <w:p w:rsidR="006C0151" w:rsidRDefault="009D1FE2" w:rsidP="009D1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1.3.3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обращения заявителей осуществляется беспла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но.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01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Для получения консультации о процедуре выполнения муниципал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ной услуги заинтересованные лица обращаются в Отдел: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01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- в устной форме лично;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в устной форме по телефону;</w:t>
      </w:r>
    </w:p>
    <w:p w:rsidR="006C0151" w:rsidRDefault="006C0151" w:rsidP="006C0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в письменном виде п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чтой.</w:t>
      </w:r>
    </w:p>
    <w:p w:rsidR="006C0151" w:rsidRDefault="006C0151" w:rsidP="006C0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9D1F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. Основными требованиями к информированию заинтересова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ных лиц являются:</w:t>
      </w:r>
    </w:p>
    <w:p w:rsidR="006C0151" w:rsidRDefault="006C0151" w:rsidP="006C0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достоверность представляемой информации;</w:t>
      </w:r>
    </w:p>
    <w:p w:rsidR="006C0151" w:rsidRDefault="006C0151" w:rsidP="006C0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четкость в изложении 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формации;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полнота информирования;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удобство и доступность получения информации;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оперативность представления информации.</w:t>
      </w:r>
    </w:p>
    <w:p w:rsidR="006C0151" w:rsidRDefault="009D1FE2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. Информирование заинтересованных лиц осуществляется в в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де:</w:t>
      </w:r>
      <w:r w:rsidR="006C01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индивидуального информ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рования;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публичного информир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вания.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проводится: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в устной форме;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письменной форме.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осуществляется при обр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щении з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интересованных лиц: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лично;</w:t>
      </w:r>
    </w:p>
    <w:p w:rsidR="006C0151" w:rsidRDefault="006C0151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по телефону.</w:t>
      </w:r>
    </w:p>
    <w:p w:rsidR="006C0151" w:rsidRDefault="006C0151" w:rsidP="006348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осуществляют с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трудники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E02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1F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9D1FE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. Сотрудник, осуществляющий индивидуальное устное инфо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мирование, должен принять все необходимые меры для дачи полного и оперативного ответа на поставле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вопросы.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D1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348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0289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CC3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Сотрудник, осущест</w:t>
      </w:r>
      <w:r w:rsidR="00DD17B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D17BE">
        <w:rPr>
          <w:rFonts w:ascii="Times New Roman" w:eastAsia="Times New Roman" w:hAnsi="Times New Roman"/>
          <w:sz w:val="28"/>
          <w:szCs w:val="28"/>
          <w:lang w:eastAsia="ru-RU"/>
        </w:rPr>
        <w:t>яю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щий информирование по тел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фону или на личном приеме, должен корректно и внимательно относиться к заинт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ресованному лицу, не унижая его чести и достоинства. Информиров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ние должно проводиться без больших пауз, лишних слов, оборотов и эм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ций.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D17B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D1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. Ответ на телефонный звонок должен начинаться с информ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о наименовании органа, в который позвонил гражданин, фамилии, имени, отчестве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сотрудника,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телефонный зв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нок. Во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разговора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произносить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четко, избегать пара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лельных разговоров с окружающими людьми и не прерывать разг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вор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поступления звонка на другой аппарат. В конце информ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рования сотрудник должен кратко подвести итоги и перечислить меры, которые надо принять (кто именно, когда и что должен сделать).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При невозможн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сти сотрудника,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принявшего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звонок, самостоятельно ответить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на поста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ленные вопросы, телефонный звонок должен быть переадресован другому сотруднику или же обратившемуся гражданину должен быть сообщен 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мер телефона, по которому можно получить необходимую 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формацию.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  <w:t>Индивидуальное устное информирование каждого заинтересованного лица сотрудником осуществляется в течение 10 минут.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 случае, если для по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готовки ответа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продолжительное время,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осущест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ляющий индивидуальное устное информирование, может предложить з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интересованному лицу обратиться в Администрацию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менном виде, либо назначить другое удобное для него время.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Сотрудник не вправе осуществлять информирование, выходящее за рамки стандар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ных процедур и условий выполнения муниципальной услуги и влияющее прямо или ко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венно на решение заинтересованного лица.</w:t>
      </w:r>
    </w:p>
    <w:p w:rsidR="006C0151" w:rsidRDefault="00DD17BE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. Индивидуальное информирование при поступлении письме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обращения заинтересованного лица в Администрацию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путем направления ему ответа почтовым отправлением или по электронной почте.</w:t>
      </w:r>
      <w:r w:rsidR="006C0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поступления письменного обращения в Администрацию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Глава </w:t>
      </w:r>
      <w:r w:rsidR="0044298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 определяет исполнителя для подготовки ответа.</w:t>
      </w:r>
      <w:r w:rsidR="006C0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 заинтересованного лица готовится в письменном виде, в простой, четкой и понятной форме и должен соде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жать ответы на поставленные вопросы. В нем должны быть указаны фам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лия, имя, отчество, номер телефона исполнителя.</w:t>
      </w:r>
      <w:r w:rsidR="006C0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направляется в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письменном виде. При информировании в письменном виде ответ на о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ращение направляется заинтересованному лицу в течение 30 рабочих дней со дня посту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ления обращения.</w:t>
      </w:r>
    </w:p>
    <w:p w:rsidR="00BC317B" w:rsidRDefault="00BC317B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17B" w:rsidRDefault="00BC317B" w:rsidP="00EE1B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BC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 ПРЕДОСТАВЛ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НИЯ</w:t>
      </w:r>
    </w:p>
    <w:p w:rsidR="00BC317B" w:rsidRDefault="00BC317B" w:rsidP="00EE1B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ЛУГИ</w:t>
      </w:r>
    </w:p>
    <w:p w:rsidR="00EE1B29" w:rsidRDefault="00EE1B29" w:rsidP="00EE1B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1B29" w:rsidRDefault="00EE1B29" w:rsidP="00EE1B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BC317B" w:rsidRDefault="00BC317B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813" w:rsidRDefault="00693236" w:rsidP="001871C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2A68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сведений из Ре</w:t>
      </w:r>
      <w:r w:rsidR="00762A6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62A68">
        <w:rPr>
          <w:rFonts w:ascii="Times New Roman" w:eastAsia="Times New Roman" w:hAnsi="Times New Roman"/>
          <w:bCs/>
          <w:sz w:val="28"/>
          <w:szCs w:val="28"/>
          <w:lang w:eastAsia="ru-RU"/>
        </w:rPr>
        <w:t>стра муниципального имущества</w:t>
      </w:r>
      <w:r w:rsidR="007B67B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11138" w:rsidRDefault="00511138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7BA" w:rsidRDefault="007B67BA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5111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органа, предоставляющего муниципальную усл</w:t>
      </w:r>
      <w:r w:rsidR="005111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11138">
        <w:rPr>
          <w:rFonts w:ascii="Times New Roman" w:eastAsia="Times New Roman" w:hAnsi="Times New Roman"/>
          <w:sz w:val="28"/>
          <w:szCs w:val="28"/>
          <w:lang w:eastAsia="ru-RU"/>
        </w:rPr>
        <w:t>гу</w:t>
      </w:r>
    </w:p>
    <w:p w:rsidR="006E247E" w:rsidRDefault="006E247E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>ей Поповки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4429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ского сельсовета </w:t>
      </w:r>
      <w:r w:rsidRPr="00D05E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Дмитриевского района Курской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6CCE" w:rsidRDefault="00226CCE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</w:t>
      </w:r>
      <w:r w:rsidR="00C175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требованиями пункта 3 статьи 7 Федерального з</w:t>
      </w:r>
      <w:r w:rsidR="00C1753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17533">
        <w:rPr>
          <w:rFonts w:ascii="Times New Roman" w:eastAsia="Times New Roman" w:hAnsi="Times New Roman"/>
          <w:bCs/>
          <w:sz w:val="28"/>
          <w:szCs w:val="28"/>
          <w:lang w:eastAsia="ru-RU"/>
        </w:rPr>
        <w:t>кона от 27.07.2010 г. № 210-ФЗ «Об организации предоставления госуда</w:t>
      </w:r>
      <w:r w:rsidR="00C17533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C17533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ственных и муниципальных услуг» специалист отдела не вправе требовать от заявителя осуществления действий, в том числе согласований, необх</w:t>
      </w:r>
      <w:r w:rsidR="00C1753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17533">
        <w:rPr>
          <w:rFonts w:ascii="Times New Roman" w:eastAsia="Times New Roman" w:hAnsi="Times New Roman"/>
          <w:bCs/>
          <w:sz w:val="28"/>
          <w:szCs w:val="28"/>
          <w:lang w:eastAsia="ru-RU"/>
        </w:rPr>
        <w:t>димых</w:t>
      </w:r>
      <w:r w:rsidR="00342B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получения муниципальной услуги и связанных с обращением в иные органы и организации, за исключением получения услуг</w:t>
      </w:r>
      <w:r w:rsidR="00B66EFF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включе</w:t>
      </w:r>
      <w:r w:rsidR="00B66EF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B66EFF">
        <w:rPr>
          <w:rFonts w:ascii="Times New Roman" w:eastAsia="Times New Roman" w:hAnsi="Times New Roman"/>
          <w:bCs/>
          <w:sz w:val="28"/>
          <w:szCs w:val="28"/>
          <w:lang w:eastAsia="ru-RU"/>
        </w:rPr>
        <w:t>ных в перечень услуг, которые являются необходимыми и обязательными для предоставления данной муниципальной услуги.</w:t>
      </w:r>
    </w:p>
    <w:p w:rsidR="00826AC8" w:rsidRDefault="00826AC8" w:rsidP="006C01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30BB" w:rsidRDefault="00826AC8" w:rsidP="007B3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2.3.</w:t>
      </w:r>
      <w:r w:rsidR="007B30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 предоставления муниципальной услуги</w:t>
      </w:r>
    </w:p>
    <w:p w:rsidR="00F60AB5" w:rsidRDefault="00F60AB5" w:rsidP="007B3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30BB" w:rsidRPr="00F60AB5" w:rsidRDefault="00F60AB5" w:rsidP="00DE0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AB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83073B" w:rsidRDefault="00826AC8" w:rsidP="008307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0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60AB5" w:rsidRPr="00F60AB5">
        <w:rPr>
          <w:rFonts w:ascii="Times New Roman" w:hAnsi="Times New Roman"/>
          <w:sz w:val="28"/>
          <w:szCs w:val="28"/>
        </w:rPr>
        <w:t xml:space="preserve">- письмо Администрации </w:t>
      </w:r>
      <w:r w:rsidR="0025314E">
        <w:rPr>
          <w:rFonts w:ascii="Times New Roman" w:hAnsi="Times New Roman"/>
          <w:sz w:val="28"/>
          <w:szCs w:val="28"/>
        </w:rPr>
        <w:t xml:space="preserve">Поповкинского сельсовета </w:t>
      </w:r>
      <w:r w:rsidR="00B8033F">
        <w:rPr>
          <w:rFonts w:ascii="Times New Roman" w:hAnsi="Times New Roman"/>
          <w:sz w:val="28"/>
          <w:szCs w:val="28"/>
        </w:rPr>
        <w:t>Дмитриевского</w:t>
      </w:r>
      <w:r w:rsidR="00F60AB5" w:rsidRPr="00F60AB5">
        <w:rPr>
          <w:rFonts w:ascii="Times New Roman" w:hAnsi="Times New Roman"/>
          <w:sz w:val="28"/>
          <w:szCs w:val="28"/>
        </w:rPr>
        <w:t xml:space="preserve"> района Курской области в адрес заявителя с приложением выписки из Ре</w:t>
      </w:r>
      <w:r w:rsidR="00F60AB5" w:rsidRPr="00F60AB5">
        <w:rPr>
          <w:rFonts w:ascii="Times New Roman" w:hAnsi="Times New Roman"/>
          <w:sz w:val="28"/>
          <w:szCs w:val="28"/>
        </w:rPr>
        <w:t>е</w:t>
      </w:r>
      <w:r w:rsidR="00F60AB5" w:rsidRPr="00F60AB5">
        <w:rPr>
          <w:rFonts w:ascii="Times New Roman" w:hAnsi="Times New Roman"/>
          <w:sz w:val="28"/>
          <w:szCs w:val="28"/>
        </w:rPr>
        <w:t xml:space="preserve">стра муниципального имущества муниципального </w:t>
      </w:r>
      <w:r w:rsidR="0025314E">
        <w:rPr>
          <w:rFonts w:ascii="Times New Roman" w:hAnsi="Times New Roman"/>
          <w:sz w:val="28"/>
          <w:szCs w:val="28"/>
        </w:rPr>
        <w:t>образования «Попо</w:t>
      </w:r>
      <w:r w:rsidR="0025314E">
        <w:rPr>
          <w:rFonts w:ascii="Times New Roman" w:hAnsi="Times New Roman"/>
          <w:sz w:val="28"/>
          <w:szCs w:val="28"/>
        </w:rPr>
        <w:t>в</w:t>
      </w:r>
      <w:r w:rsidR="0025314E">
        <w:rPr>
          <w:rFonts w:ascii="Times New Roman" w:hAnsi="Times New Roman"/>
          <w:sz w:val="28"/>
          <w:szCs w:val="28"/>
        </w:rPr>
        <w:t xml:space="preserve">кинский сельсовет» Дмитриевского района </w:t>
      </w:r>
      <w:r w:rsidR="00F60AB5" w:rsidRPr="00F60AB5">
        <w:rPr>
          <w:rFonts w:ascii="Times New Roman" w:hAnsi="Times New Roman"/>
          <w:sz w:val="28"/>
          <w:szCs w:val="28"/>
        </w:rPr>
        <w:t xml:space="preserve"> Курской области, подписа</w:t>
      </w:r>
      <w:r w:rsidR="00F60AB5" w:rsidRPr="00F60AB5">
        <w:rPr>
          <w:rFonts w:ascii="Times New Roman" w:hAnsi="Times New Roman"/>
          <w:sz w:val="28"/>
          <w:szCs w:val="28"/>
        </w:rPr>
        <w:t>н</w:t>
      </w:r>
      <w:r w:rsidR="00F60AB5" w:rsidRPr="00F60AB5">
        <w:rPr>
          <w:rFonts w:ascii="Times New Roman" w:hAnsi="Times New Roman"/>
          <w:sz w:val="28"/>
          <w:szCs w:val="28"/>
        </w:rPr>
        <w:t xml:space="preserve">ной Главой </w:t>
      </w:r>
      <w:r w:rsidR="0025314E">
        <w:rPr>
          <w:rFonts w:ascii="Times New Roman" w:hAnsi="Times New Roman"/>
          <w:sz w:val="28"/>
          <w:szCs w:val="28"/>
        </w:rPr>
        <w:t xml:space="preserve">администрации Поповкинского сельсовета </w:t>
      </w:r>
      <w:r w:rsidR="00B8033F">
        <w:rPr>
          <w:rFonts w:ascii="Times New Roman" w:hAnsi="Times New Roman"/>
          <w:sz w:val="28"/>
          <w:szCs w:val="28"/>
        </w:rPr>
        <w:t>Дмитриевского</w:t>
      </w:r>
      <w:r w:rsidR="00F60AB5" w:rsidRPr="00F60AB5">
        <w:rPr>
          <w:rFonts w:ascii="Times New Roman" w:hAnsi="Times New Roman"/>
          <w:sz w:val="28"/>
          <w:szCs w:val="28"/>
        </w:rPr>
        <w:t xml:space="preserve"> района Курской области и заверенной гербовой п</w:t>
      </w:r>
      <w:r w:rsidR="00F60AB5" w:rsidRPr="00F60AB5">
        <w:rPr>
          <w:rFonts w:ascii="Times New Roman" w:hAnsi="Times New Roman"/>
          <w:sz w:val="28"/>
          <w:szCs w:val="28"/>
        </w:rPr>
        <w:t>е</w:t>
      </w:r>
      <w:r w:rsidR="00F60AB5" w:rsidRPr="00F60AB5">
        <w:rPr>
          <w:rFonts w:ascii="Times New Roman" w:hAnsi="Times New Roman"/>
          <w:sz w:val="28"/>
          <w:szCs w:val="28"/>
        </w:rPr>
        <w:t>чатью;</w:t>
      </w:r>
    </w:p>
    <w:p w:rsidR="00F60AB5" w:rsidRPr="00F60AB5" w:rsidRDefault="0083073B" w:rsidP="008307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0AB5" w:rsidRPr="00F60AB5">
        <w:rPr>
          <w:rFonts w:ascii="Times New Roman" w:hAnsi="Times New Roman"/>
          <w:sz w:val="28"/>
          <w:szCs w:val="28"/>
        </w:rPr>
        <w:t>- письмо Администрации</w:t>
      </w:r>
      <w:r w:rsidR="0025314E">
        <w:rPr>
          <w:rFonts w:ascii="Times New Roman" w:hAnsi="Times New Roman"/>
          <w:sz w:val="28"/>
          <w:szCs w:val="28"/>
        </w:rPr>
        <w:t xml:space="preserve"> Поповкинского сельсовета</w:t>
      </w:r>
      <w:r w:rsidR="00F60AB5" w:rsidRPr="00F60AB5">
        <w:rPr>
          <w:rFonts w:ascii="Times New Roman" w:hAnsi="Times New Roman"/>
          <w:sz w:val="28"/>
          <w:szCs w:val="28"/>
        </w:rPr>
        <w:t xml:space="preserve"> </w:t>
      </w:r>
      <w:r w:rsidR="00956D49">
        <w:rPr>
          <w:rFonts w:ascii="Times New Roman" w:hAnsi="Times New Roman"/>
          <w:sz w:val="28"/>
          <w:szCs w:val="28"/>
        </w:rPr>
        <w:t>Дмитриевского</w:t>
      </w:r>
      <w:r w:rsidR="00F60AB5" w:rsidRPr="00F60AB5">
        <w:rPr>
          <w:rFonts w:ascii="Times New Roman" w:hAnsi="Times New Roman"/>
          <w:sz w:val="28"/>
          <w:szCs w:val="28"/>
        </w:rPr>
        <w:t xml:space="preserve"> района Курской области в адрес заявителя  об  отказе в предоставлении муниципальной у</w:t>
      </w:r>
      <w:r w:rsidR="00F60AB5" w:rsidRPr="00F60AB5">
        <w:rPr>
          <w:rFonts w:ascii="Times New Roman" w:hAnsi="Times New Roman"/>
          <w:sz w:val="28"/>
          <w:szCs w:val="28"/>
        </w:rPr>
        <w:t>с</w:t>
      </w:r>
      <w:r w:rsidR="00F60AB5" w:rsidRPr="00F60AB5">
        <w:rPr>
          <w:rFonts w:ascii="Times New Roman" w:hAnsi="Times New Roman"/>
          <w:sz w:val="28"/>
          <w:szCs w:val="28"/>
        </w:rPr>
        <w:t>луги.</w:t>
      </w:r>
    </w:p>
    <w:p w:rsidR="00FA2856" w:rsidRDefault="00FA2856" w:rsidP="00F60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856" w:rsidRDefault="00FA2856" w:rsidP="009905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Срок предоставления муниц</w:t>
      </w:r>
      <w:r w:rsidR="00E869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пальной услуги</w:t>
      </w:r>
    </w:p>
    <w:p w:rsidR="00990575" w:rsidRDefault="00F1668C" w:rsidP="00F1668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1E3691" w:rsidRPr="006E10FA" w:rsidRDefault="00990575" w:rsidP="00F1668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E3691" w:rsidRPr="00F1668C">
        <w:rPr>
          <w:rFonts w:ascii="Times New Roman" w:hAnsi="Times New Roman"/>
          <w:sz w:val="28"/>
          <w:szCs w:val="28"/>
        </w:rPr>
        <w:t>- в письменной форме (ли</w:t>
      </w:r>
      <w:r w:rsidR="00524438">
        <w:rPr>
          <w:rFonts w:ascii="Times New Roman" w:hAnsi="Times New Roman"/>
          <w:sz w:val="28"/>
          <w:szCs w:val="28"/>
        </w:rPr>
        <w:t>ч</w:t>
      </w:r>
      <w:r w:rsidR="001E3691" w:rsidRPr="00F1668C">
        <w:rPr>
          <w:rFonts w:ascii="Times New Roman" w:hAnsi="Times New Roman"/>
          <w:sz w:val="28"/>
          <w:szCs w:val="28"/>
        </w:rPr>
        <w:t>ное обращение, обращение, направленное почтовым отправлением, электронной почтой) - 30 дней  с даты  регистр</w:t>
      </w:r>
      <w:r w:rsidR="001E3691" w:rsidRPr="00F1668C">
        <w:rPr>
          <w:rFonts w:ascii="Times New Roman" w:hAnsi="Times New Roman"/>
          <w:sz w:val="28"/>
          <w:szCs w:val="28"/>
        </w:rPr>
        <w:t>а</w:t>
      </w:r>
      <w:r w:rsidR="001E3691" w:rsidRPr="00F1668C">
        <w:rPr>
          <w:rFonts w:ascii="Times New Roman" w:hAnsi="Times New Roman"/>
          <w:sz w:val="28"/>
          <w:szCs w:val="28"/>
        </w:rPr>
        <w:t>ции письменного обращения заяв</w:t>
      </w:r>
      <w:r w:rsidR="001E3691" w:rsidRPr="00F1668C">
        <w:rPr>
          <w:rFonts w:ascii="Times New Roman" w:hAnsi="Times New Roman"/>
          <w:sz w:val="28"/>
          <w:szCs w:val="28"/>
        </w:rPr>
        <w:t>и</w:t>
      </w:r>
      <w:r w:rsidR="001E3691" w:rsidRPr="00F1668C">
        <w:rPr>
          <w:rFonts w:ascii="Times New Roman" w:hAnsi="Times New Roman"/>
          <w:sz w:val="28"/>
          <w:szCs w:val="28"/>
        </w:rPr>
        <w:t>теля.</w:t>
      </w:r>
    </w:p>
    <w:p w:rsidR="003E484E" w:rsidRDefault="003E484E" w:rsidP="009E1E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08B" w:rsidRDefault="00F0108B" w:rsidP="009E1E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08B" w:rsidRDefault="006E10FA" w:rsidP="00FB1E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0108B">
        <w:rPr>
          <w:rFonts w:ascii="Times New Roman" w:eastAsia="Times New Roman" w:hAnsi="Times New Roman"/>
          <w:sz w:val="28"/>
          <w:szCs w:val="28"/>
          <w:lang w:eastAsia="ru-RU"/>
        </w:rPr>
        <w:t>2.5. Перечень нормативных правовых актов, регулирующих отнош</w:t>
      </w:r>
      <w:r w:rsidR="00F010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108B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</w:t>
      </w:r>
      <w:r w:rsidR="00FB1E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0108B">
        <w:rPr>
          <w:rFonts w:ascii="Times New Roman" w:eastAsia="Times New Roman" w:hAnsi="Times New Roman"/>
          <w:sz w:val="28"/>
          <w:szCs w:val="28"/>
          <w:lang w:eastAsia="ru-RU"/>
        </w:rPr>
        <w:t>возникающие в связи с предоставлением муниципальной услуги</w:t>
      </w:r>
      <w:r w:rsidR="00AE5B76">
        <w:rPr>
          <w:rFonts w:ascii="Times New Roman" w:eastAsia="Times New Roman" w:hAnsi="Times New Roman"/>
          <w:sz w:val="28"/>
          <w:szCs w:val="28"/>
          <w:lang w:eastAsia="ru-RU"/>
        </w:rPr>
        <w:t>, с указанием их реквизитов и источников официального опублик</w:t>
      </w:r>
      <w:r w:rsidR="00AE5B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E5B76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</w:p>
    <w:p w:rsidR="00FB1EE8" w:rsidRDefault="00FB1EE8" w:rsidP="00FB1E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CC3" w:rsidRDefault="00FB1EE8" w:rsidP="00BA2D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2.5.1.</w:t>
      </w:r>
      <w:r w:rsidR="00D90132" w:rsidRPr="00D90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по </w:t>
      </w:r>
      <w:r w:rsidR="00AC494C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предоставлению сведений из Реестра муниципального имущества</w:t>
      </w:r>
      <w:r w:rsidR="00AC494C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осуществляетс</w:t>
      </w:r>
      <w:r w:rsidR="00DD4CC3">
        <w:rPr>
          <w:rFonts w:ascii="Times New Roman" w:eastAsia="Times New Roman" w:hAnsi="Times New Roman"/>
          <w:sz w:val="28"/>
          <w:szCs w:val="28"/>
          <w:lang w:eastAsia="ru-RU"/>
        </w:rPr>
        <w:t>я в соо</w:t>
      </w:r>
      <w:r w:rsidR="00DD4CC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D4CC3">
        <w:rPr>
          <w:rFonts w:ascii="Times New Roman" w:eastAsia="Times New Roman" w:hAnsi="Times New Roman"/>
          <w:sz w:val="28"/>
          <w:szCs w:val="28"/>
          <w:lang w:eastAsia="ru-RU"/>
        </w:rPr>
        <w:t>ветс</w:t>
      </w:r>
      <w:r w:rsidR="00DD4CC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D4CC3">
        <w:rPr>
          <w:rFonts w:ascii="Times New Roman" w:eastAsia="Times New Roman" w:hAnsi="Times New Roman"/>
          <w:sz w:val="28"/>
          <w:szCs w:val="28"/>
          <w:lang w:eastAsia="ru-RU"/>
        </w:rPr>
        <w:t>вии</w:t>
      </w:r>
      <w:r w:rsidR="000B32A6">
        <w:rPr>
          <w:rFonts w:ascii="Times New Roman" w:eastAsia="Times New Roman" w:hAnsi="Times New Roman"/>
          <w:sz w:val="28"/>
          <w:szCs w:val="28"/>
          <w:lang w:eastAsia="ru-RU"/>
        </w:rPr>
        <w:t xml:space="preserve"> с:</w:t>
      </w:r>
    </w:p>
    <w:p w:rsidR="006D7CBA" w:rsidRPr="006D7CBA" w:rsidRDefault="00D90132" w:rsidP="006D7CBA">
      <w:pPr>
        <w:suppressAutoHyphens/>
        <w:ind w:right="98" w:firstLine="567"/>
        <w:jc w:val="both"/>
        <w:rPr>
          <w:rFonts w:ascii="Times New Roman" w:hAnsi="Times New Roman"/>
          <w:sz w:val="28"/>
          <w:szCs w:val="28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D7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52114">
        <w:rPr>
          <w:rFonts w:ascii="Times New Roman" w:hAnsi="Times New Roman"/>
          <w:sz w:val="28"/>
          <w:szCs w:val="28"/>
        </w:rPr>
        <w:t>- Федеральным</w:t>
      </w:r>
      <w:r w:rsidR="006D7CBA" w:rsidRPr="006D7CBA">
        <w:rPr>
          <w:rFonts w:ascii="Times New Roman" w:hAnsi="Times New Roman"/>
          <w:sz w:val="28"/>
          <w:szCs w:val="28"/>
        </w:rPr>
        <w:t xml:space="preserve"> закон</w:t>
      </w:r>
      <w:r w:rsidR="00452114">
        <w:rPr>
          <w:rFonts w:ascii="Times New Roman" w:hAnsi="Times New Roman"/>
          <w:sz w:val="28"/>
          <w:szCs w:val="28"/>
        </w:rPr>
        <w:t>ом</w:t>
      </w:r>
      <w:r w:rsidR="006D7CBA" w:rsidRPr="006D7CBA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(«Собрание законодательства РФ»,  06.10.2003, №40, ст.3822);</w:t>
      </w:r>
    </w:p>
    <w:p w:rsidR="006D7CBA" w:rsidRPr="006D7CBA" w:rsidRDefault="00452114" w:rsidP="006D7CBA">
      <w:pPr>
        <w:suppressAutoHyphens/>
        <w:ind w:right="9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</w:t>
      </w:r>
      <w:r w:rsidR="006D7CBA" w:rsidRPr="006D7CB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6D7CBA" w:rsidRPr="006D7CBA"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 («Российская газета», 05.05.2006, №95);</w:t>
      </w:r>
    </w:p>
    <w:p w:rsidR="006D7CBA" w:rsidRPr="006D7CBA" w:rsidRDefault="006D7CBA" w:rsidP="006D7CBA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6D7CBA">
        <w:rPr>
          <w:rFonts w:ascii="Times New Roman" w:hAnsi="Times New Roman"/>
          <w:sz w:val="28"/>
          <w:szCs w:val="28"/>
        </w:rPr>
        <w:t>- Федеральный закон</w:t>
      </w:r>
      <w:r w:rsidR="00452114">
        <w:rPr>
          <w:rFonts w:ascii="Times New Roman" w:hAnsi="Times New Roman"/>
          <w:sz w:val="28"/>
          <w:szCs w:val="28"/>
        </w:rPr>
        <w:t>ом</w:t>
      </w:r>
      <w:r w:rsidRPr="006D7CBA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 («Российская газета», 30.07.2010, №168);</w:t>
      </w:r>
    </w:p>
    <w:p w:rsidR="006D7CBA" w:rsidRPr="006D7CBA" w:rsidRDefault="006D7CBA" w:rsidP="006D7CBA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6D7CBA">
        <w:rPr>
          <w:rFonts w:ascii="Times New Roman" w:hAnsi="Times New Roman"/>
          <w:sz w:val="28"/>
          <w:szCs w:val="28"/>
        </w:rPr>
        <w:t>- Закон</w:t>
      </w:r>
      <w:r w:rsidR="00452114">
        <w:rPr>
          <w:rFonts w:ascii="Times New Roman" w:hAnsi="Times New Roman"/>
          <w:sz w:val="28"/>
          <w:szCs w:val="28"/>
        </w:rPr>
        <w:t>ом</w:t>
      </w:r>
      <w:r w:rsidRPr="006D7CBA">
        <w:rPr>
          <w:rFonts w:ascii="Times New Roman" w:hAnsi="Times New Roman"/>
          <w:sz w:val="28"/>
          <w:szCs w:val="28"/>
        </w:rPr>
        <w:t xml:space="preserve"> Курской области от 30.05.2008 №32-ЗКО «О порядке рассмотрения обращений граждан в Курской области» («Курская правда»,  11.06.2008, №83-86);</w:t>
      </w:r>
    </w:p>
    <w:p w:rsidR="00D90132" w:rsidRDefault="00D90132" w:rsidP="006D7C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«Дмитриевский район» Курской области, принятым решением Представ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04 д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ря 2005г. № 6, от 12 декабря 2005г. № 7; </w:t>
      </w:r>
    </w:p>
    <w:p w:rsidR="00990575" w:rsidRDefault="00D90132" w:rsidP="00D9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FB1EE8" w:rsidRDefault="00990575" w:rsidP="00D9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-   Решением Представительного Собрания Дмитриевского района Курской области от 09.08.2006 года № 55 «О порядке управления и расп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ряжения земельными участками до разграничения государственной собс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венности на землю на территории Дмитриевского района Курской обла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90132" w:rsidRPr="00D05EA7">
        <w:rPr>
          <w:rFonts w:ascii="Times New Roman" w:eastAsia="Times New Roman" w:hAnsi="Times New Roman"/>
          <w:sz w:val="28"/>
          <w:szCs w:val="28"/>
          <w:lang w:eastAsia="ru-RU"/>
        </w:rPr>
        <w:t>ти».</w:t>
      </w:r>
    </w:p>
    <w:p w:rsidR="007C7964" w:rsidRDefault="007C7964" w:rsidP="00D9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64" w:rsidRDefault="007C7964" w:rsidP="00CF65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Исчерпывающий перечень документов, необходимых в соответс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вии с законодательными или иными нормативными правовыми актами для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доставления муниципальной услуги</w:t>
      </w:r>
    </w:p>
    <w:p w:rsidR="009618CE" w:rsidRDefault="009618CE" w:rsidP="00D9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6B8" w:rsidRDefault="007806B8" w:rsidP="007806B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EE4BC1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документов, необходимых для предоставления муниц</w:t>
      </w:r>
      <w:r w:rsidRPr="00EE4BC1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E4BC1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пальной услуги.</w:t>
      </w:r>
    </w:p>
    <w:p w:rsidR="00EA17A4" w:rsidRPr="00EA17A4" w:rsidRDefault="007806B8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2.6.1.</w:t>
      </w:r>
      <w:r w:rsidR="00295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7A4" w:rsidRPr="00EA17A4">
        <w:rPr>
          <w:rFonts w:ascii="Times New Roman" w:hAnsi="Times New Roman"/>
          <w:sz w:val="28"/>
          <w:szCs w:val="28"/>
        </w:rPr>
        <w:t>Для получения муниципальной услуги заявителем пр</w:t>
      </w:r>
      <w:r w:rsidR="00EA17A4" w:rsidRPr="00EA17A4">
        <w:rPr>
          <w:rFonts w:ascii="Times New Roman" w:hAnsi="Times New Roman"/>
          <w:sz w:val="28"/>
          <w:szCs w:val="28"/>
        </w:rPr>
        <w:t>е</w:t>
      </w:r>
      <w:r w:rsidR="00EA17A4" w:rsidRPr="00EA17A4">
        <w:rPr>
          <w:rFonts w:ascii="Times New Roman" w:hAnsi="Times New Roman"/>
          <w:sz w:val="28"/>
          <w:szCs w:val="28"/>
        </w:rPr>
        <w:t>доставляются лично или направляются почтовым отправлением, эле</w:t>
      </w:r>
      <w:r w:rsidR="00EA17A4" w:rsidRPr="00EA17A4">
        <w:rPr>
          <w:rFonts w:ascii="Times New Roman" w:hAnsi="Times New Roman"/>
          <w:sz w:val="28"/>
          <w:szCs w:val="28"/>
        </w:rPr>
        <w:t>к</w:t>
      </w:r>
      <w:r w:rsidR="00EA17A4" w:rsidRPr="00EA17A4">
        <w:rPr>
          <w:rFonts w:ascii="Times New Roman" w:hAnsi="Times New Roman"/>
          <w:sz w:val="28"/>
          <w:szCs w:val="28"/>
        </w:rPr>
        <w:t>тронной почтой следующие док</w:t>
      </w:r>
      <w:r w:rsidR="00EA17A4" w:rsidRPr="00EA17A4">
        <w:rPr>
          <w:rFonts w:ascii="Times New Roman" w:hAnsi="Times New Roman"/>
          <w:sz w:val="28"/>
          <w:szCs w:val="28"/>
        </w:rPr>
        <w:t>у</w:t>
      </w:r>
      <w:r w:rsidR="00EA17A4" w:rsidRPr="00EA17A4">
        <w:rPr>
          <w:rFonts w:ascii="Times New Roman" w:hAnsi="Times New Roman"/>
          <w:sz w:val="28"/>
          <w:szCs w:val="28"/>
        </w:rPr>
        <w:t>менты: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>- письменное обращение в форме заявления о предоставлении выпи</w:t>
      </w:r>
      <w:r w:rsidRPr="00EA17A4">
        <w:rPr>
          <w:rFonts w:ascii="Times New Roman" w:hAnsi="Times New Roman"/>
          <w:sz w:val="28"/>
          <w:szCs w:val="28"/>
        </w:rPr>
        <w:t>с</w:t>
      </w:r>
      <w:r w:rsidRPr="00EA17A4">
        <w:rPr>
          <w:rFonts w:ascii="Times New Roman" w:hAnsi="Times New Roman"/>
          <w:sz w:val="28"/>
          <w:szCs w:val="28"/>
        </w:rPr>
        <w:t>ки из Реестра муниципального имущества муниципального района «</w:t>
      </w:r>
      <w:r w:rsidR="00295934">
        <w:rPr>
          <w:rFonts w:ascii="Times New Roman" w:hAnsi="Times New Roman"/>
          <w:sz w:val="28"/>
          <w:szCs w:val="28"/>
        </w:rPr>
        <w:t>Дми</w:t>
      </w:r>
      <w:r w:rsidR="00295934">
        <w:rPr>
          <w:rFonts w:ascii="Times New Roman" w:hAnsi="Times New Roman"/>
          <w:sz w:val="28"/>
          <w:szCs w:val="28"/>
        </w:rPr>
        <w:t>т</w:t>
      </w:r>
      <w:r w:rsidR="00295934">
        <w:rPr>
          <w:rFonts w:ascii="Times New Roman" w:hAnsi="Times New Roman"/>
          <w:sz w:val="28"/>
          <w:szCs w:val="28"/>
        </w:rPr>
        <w:t>риевский</w:t>
      </w:r>
      <w:r w:rsidRPr="00EA17A4">
        <w:rPr>
          <w:rFonts w:ascii="Times New Roman" w:hAnsi="Times New Roman"/>
          <w:sz w:val="28"/>
          <w:szCs w:val="28"/>
        </w:rPr>
        <w:t xml:space="preserve"> район» Курской области (Приложение №1 к настоящему Регламенту) (далее - заявл</w:t>
      </w:r>
      <w:r w:rsidRPr="00EA17A4">
        <w:rPr>
          <w:rFonts w:ascii="Times New Roman" w:hAnsi="Times New Roman"/>
          <w:sz w:val="28"/>
          <w:szCs w:val="28"/>
        </w:rPr>
        <w:t>е</w:t>
      </w:r>
      <w:r w:rsidRPr="00EA17A4">
        <w:rPr>
          <w:rFonts w:ascii="Times New Roman" w:hAnsi="Times New Roman"/>
          <w:sz w:val="28"/>
          <w:szCs w:val="28"/>
        </w:rPr>
        <w:t>ние).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 xml:space="preserve">   Заявление заполняется заявителем разборчиво, не допускается и</w:t>
      </w:r>
      <w:r w:rsidRPr="00EA17A4">
        <w:rPr>
          <w:rFonts w:ascii="Times New Roman" w:hAnsi="Times New Roman"/>
          <w:sz w:val="28"/>
          <w:szCs w:val="28"/>
        </w:rPr>
        <w:t>с</w:t>
      </w:r>
      <w:r w:rsidRPr="00EA17A4">
        <w:rPr>
          <w:rFonts w:ascii="Times New Roman" w:hAnsi="Times New Roman"/>
          <w:sz w:val="28"/>
          <w:szCs w:val="28"/>
        </w:rPr>
        <w:t>пользование сокращ</w:t>
      </w:r>
      <w:r w:rsidRPr="00EA17A4">
        <w:rPr>
          <w:rFonts w:ascii="Times New Roman" w:hAnsi="Times New Roman"/>
          <w:sz w:val="28"/>
          <w:szCs w:val="28"/>
        </w:rPr>
        <w:t>е</w:t>
      </w:r>
      <w:r w:rsidRPr="00EA17A4">
        <w:rPr>
          <w:rFonts w:ascii="Times New Roman" w:hAnsi="Times New Roman"/>
          <w:sz w:val="28"/>
          <w:szCs w:val="28"/>
        </w:rPr>
        <w:t xml:space="preserve">ний слов. 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 xml:space="preserve">   В заявлении указываются сведения о заявителе, в том числе: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>- фамилия, имя, отчество физического лица, наименование юридич</w:t>
      </w:r>
      <w:r w:rsidRPr="00EA17A4">
        <w:rPr>
          <w:rFonts w:ascii="Times New Roman" w:hAnsi="Times New Roman"/>
          <w:sz w:val="28"/>
          <w:szCs w:val="28"/>
        </w:rPr>
        <w:t>е</w:t>
      </w:r>
      <w:r w:rsidRPr="00EA17A4">
        <w:rPr>
          <w:rFonts w:ascii="Times New Roman" w:hAnsi="Times New Roman"/>
          <w:sz w:val="28"/>
          <w:szCs w:val="28"/>
        </w:rPr>
        <w:t>ского лица либо их законного представителя, почтовый адрес, адрес эле</w:t>
      </w:r>
      <w:r w:rsidRPr="00EA17A4">
        <w:rPr>
          <w:rFonts w:ascii="Times New Roman" w:hAnsi="Times New Roman"/>
          <w:sz w:val="28"/>
          <w:szCs w:val="28"/>
        </w:rPr>
        <w:t>к</w:t>
      </w:r>
      <w:r w:rsidRPr="00EA17A4">
        <w:rPr>
          <w:rFonts w:ascii="Times New Roman" w:hAnsi="Times New Roman"/>
          <w:sz w:val="28"/>
          <w:szCs w:val="28"/>
        </w:rPr>
        <w:t>тронной почты для направления письменного ответа, номер телефона за</w:t>
      </w:r>
      <w:r w:rsidRPr="00EA17A4">
        <w:rPr>
          <w:rFonts w:ascii="Times New Roman" w:hAnsi="Times New Roman"/>
          <w:sz w:val="28"/>
          <w:szCs w:val="28"/>
        </w:rPr>
        <w:t>я</w:t>
      </w:r>
      <w:r w:rsidRPr="00EA17A4">
        <w:rPr>
          <w:rFonts w:ascii="Times New Roman" w:hAnsi="Times New Roman"/>
          <w:sz w:val="28"/>
          <w:szCs w:val="28"/>
        </w:rPr>
        <w:t>вителя (по желанию заявит</w:t>
      </w:r>
      <w:r w:rsidRPr="00EA17A4">
        <w:rPr>
          <w:rFonts w:ascii="Times New Roman" w:hAnsi="Times New Roman"/>
          <w:sz w:val="28"/>
          <w:szCs w:val="28"/>
        </w:rPr>
        <w:t>е</w:t>
      </w:r>
      <w:r w:rsidRPr="00EA17A4">
        <w:rPr>
          <w:rFonts w:ascii="Times New Roman" w:hAnsi="Times New Roman"/>
          <w:sz w:val="28"/>
          <w:szCs w:val="28"/>
        </w:rPr>
        <w:t>ля);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 xml:space="preserve">- суть заявления; 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>- подпись заявителя - физического лица,  руководителя юридич</w:t>
      </w:r>
      <w:r w:rsidRPr="00EA17A4">
        <w:rPr>
          <w:rFonts w:ascii="Times New Roman" w:hAnsi="Times New Roman"/>
          <w:sz w:val="28"/>
          <w:szCs w:val="28"/>
        </w:rPr>
        <w:t>е</w:t>
      </w:r>
      <w:r w:rsidRPr="00EA17A4">
        <w:rPr>
          <w:rFonts w:ascii="Times New Roman" w:hAnsi="Times New Roman"/>
          <w:sz w:val="28"/>
          <w:szCs w:val="28"/>
        </w:rPr>
        <w:t>ского л</w:t>
      </w:r>
      <w:r w:rsidRPr="00EA17A4">
        <w:rPr>
          <w:rFonts w:ascii="Times New Roman" w:hAnsi="Times New Roman"/>
          <w:sz w:val="28"/>
          <w:szCs w:val="28"/>
        </w:rPr>
        <w:t>и</w:t>
      </w:r>
      <w:r w:rsidRPr="00EA17A4">
        <w:rPr>
          <w:rFonts w:ascii="Times New Roman" w:hAnsi="Times New Roman"/>
          <w:sz w:val="28"/>
          <w:szCs w:val="28"/>
        </w:rPr>
        <w:t>ца либо их законного представителя;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>- дата.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 xml:space="preserve">   При обращении с заявлением о предоставлении муниципальной у</w:t>
      </w:r>
      <w:r w:rsidRPr="00EA17A4">
        <w:rPr>
          <w:rFonts w:ascii="Times New Roman" w:hAnsi="Times New Roman"/>
          <w:sz w:val="28"/>
          <w:szCs w:val="28"/>
        </w:rPr>
        <w:t>с</w:t>
      </w:r>
      <w:r w:rsidRPr="00EA17A4">
        <w:rPr>
          <w:rFonts w:ascii="Times New Roman" w:hAnsi="Times New Roman"/>
          <w:sz w:val="28"/>
          <w:szCs w:val="28"/>
        </w:rPr>
        <w:t>луги представителя физического лица, к указанному заявлению прилагае</w:t>
      </w:r>
      <w:r w:rsidRPr="00EA17A4">
        <w:rPr>
          <w:rFonts w:ascii="Times New Roman" w:hAnsi="Times New Roman"/>
          <w:sz w:val="28"/>
          <w:szCs w:val="28"/>
        </w:rPr>
        <w:t>т</w:t>
      </w:r>
      <w:r w:rsidRPr="00EA17A4">
        <w:rPr>
          <w:rFonts w:ascii="Times New Roman" w:hAnsi="Times New Roman"/>
          <w:sz w:val="28"/>
          <w:szCs w:val="28"/>
        </w:rPr>
        <w:t>ся дов</w:t>
      </w:r>
      <w:r w:rsidRPr="00EA17A4">
        <w:rPr>
          <w:rFonts w:ascii="Times New Roman" w:hAnsi="Times New Roman"/>
          <w:sz w:val="28"/>
          <w:szCs w:val="28"/>
        </w:rPr>
        <w:t>е</w:t>
      </w:r>
      <w:r w:rsidRPr="00EA17A4">
        <w:rPr>
          <w:rFonts w:ascii="Times New Roman" w:hAnsi="Times New Roman"/>
          <w:sz w:val="28"/>
          <w:szCs w:val="28"/>
        </w:rPr>
        <w:t>ренность.</w:t>
      </w:r>
    </w:p>
    <w:p w:rsidR="00EA17A4" w:rsidRPr="00EA17A4" w:rsidRDefault="00EA17A4" w:rsidP="00EA17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17A4">
        <w:rPr>
          <w:rFonts w:ascii="Times New Roman" w:hAnsi="Times New Roman"/>
          <w:sz w:val="28"/>
          <w:szCs w:val="28"/>
        </w:rPr>
        <w:t xml:space="preserve">    При обращении с заявлением о предоставлении муниципальной у</w:t>
      </w:r>
      <w:r w:rsidRPr="00EA17A4">
        <w:rPr>
          <w:rFonts w:ascii="Times New Roman" w:hAnsi="Times New Roman"/>
          <w:sz w:val="28"/>
          <w:szCs w:val="28"/>
        </w:rPr>
        <w:t>с</w:t>
      </w:r>
      <w:r w:rsidRPr="00EA17A4">
        <w:rPr>
          <w:rFonts w:ascii="Times New Roman" w:hAnsi="Times New Roman"/>
          <w:sz w:val="28"/>
          <w:szCs w:val="28"/>
        </w:rPr>
        <w:t>луги от имени юридического лица представитель прилагает к зая</w:t>
      </w:r>
      <w:r w:rsidRPr="00EA17A4">
        <w:rPr>
          <w:rFonts w:ascii="Times New Roman" w:hAnsi="Times New Roman"/>
          <w:sz w:val="28"/>
          <w:szCs w:val="28"/>
        </w:rPr>
        <w:t>в</w:t>
      </w:r>
      <w:r w:rsidRPr="00EA17A4">
        <w:rPr>
          <w:rFonts w:ascii="Times New Roman" w:hAnsi="Times New Roman"/>
          <w:sz w:val="28"/>
          <w:szCs w:val="28"/>
        </w:rPr>
        <w:t>лению документ, подтвержда</w:t>
      </w:r>
      <w:r w:rsidRPr="00EA17A4">
        <w:rPr>
          <w:rFonts w:ascii="Times New Roman" w:hAnsi="Times New Roman"/>
          <w:sz w:val="28"/>
          <w:szCs w:val="28"/>
        </w:rPr>
        <w:t>ю</w:t>
      </w:r>
      <w:r w:rsidRPr="00EA17A4">
        <w:rPr>
          <w:rFonts w:ascii="Times New Roman" w:hAnsi="Times New Roman"/>
          <w:sz w:val="28"/>
          <w:szCs w:val="28"/>
        </w:rPr>
        <w:t>щий его полномочия.</w:t>
      </w:r>
    </w:p>
    <w:p w:rsidR="00BE625A" w:rsidRDefault="007806B8" w:rsidP="00BE6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31310">
        <w:rPr>
          <w:rFonts w:ascii="Times New Roman" w:eastAsia="Times New Roman" w:hAnsi="Times New Roman"/>
          <w:sz w:val="28"/>
          <w:szCs w:val="28"/>
          <w:lang w:eastAsia="ru-RU"/>
        </w:rPr>
        <w:t>2.7. Требования к взаимодействию с заявителем при предоставлении муниципальной услуги</w:t>
      </w:r>
    </w:p>
    <w:p w:rsidR="00BE625A" w:rsidRDefault="00BE625A" w:rsidP="00BE6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1" w:rsidRDefault="00BE625A" w:rsidP="00BE6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47F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4015">
        <w:rPr>
          <w:rFonts w:ascii="Times New Roman" w:eastAsia="Times New Roman" w:hAnsi="Times New Roman"/>
          <w:sz w:val="28"/>
          <w:szCs w:val="28"/>
          <w:lang w:eastAsia="ru-RU"/>
        </w:rPr>
        <w:t xml:space="preserve">.1. Должностными лицами 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2040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осуществляющими оформление д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кументов, являются:</w:t>
      </w:r>
    </w:p>
    <w:p w:rsidR="006C0151" w:rsidRDefault="006C015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6C0151" w:rsidRDefault="006C015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6C0151" w:rsidRDefault="006C015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47F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право:</w:t>
      </w:r>
    </w:p>
    <w:p w:rsidR="005A4D9F" w:rsidRDefault="006C015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запрашивать и безвозмездно получать от территориальных фед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ральных органов исполнител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власти, органов исполнительной власти </w:t>
      </w:r>
    </w:p>
    <w:p w:rsidR="006C0151" w:rsidRDefault="006C015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субъектов Российской Федерации, органов местного самоуправления, 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ганизаций и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свед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ния и м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териалы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использовании и охране земель,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удостоверяющие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земельные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участки и 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ходящиеся на них объекты, а так же сведения о лицах, использующих з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мельные участки, за исключением судов, органов дознания и органов предварительного следствия;</w:t>
      </w:r>
    </w:p>
    <w:p w:rsidR="00F06576" w:rsidRDefault="006C015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посещать  организации и объекты, обследовать земельные учас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ки, находящиеся в собственности, влад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нии, пользовании и аренде.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D54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C0151" w:rsidRDefault="000D54C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5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0657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оформлении док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ментов обязан:</w:t>
      </w:r>
    </w:p>
    <w:p w:rsidR="005A4D9F" w:rsidRDefault="005A4D9F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1" w:rsidRDefault="00F06576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82C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- своевременно и в полной мере исполнять предоставленные в соо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ветствии с законодательством Российской Федерации полномочия по оформл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C0151" w:rsidRPr="00D05EA7">
        <w:rPr>
          <w:rFonts w:ascii="Times New Roman" w:eastAsia="Times New Roman" w:hAnsi="Times New Roman"/>
          <w:sz w:val="28"/>
          <w:szCs w:val="28"/>
          <w:lang w:eastAsia="ru-RU"/>
        </w:rPr>
        <w:t>нию земельно-правовых документов;</w:t>
      </w:r>
    </w:p>
    <w:p w:rsidR="00500A6C" w:rsidRDefault="006C0151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права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конные интересы физических, юридических лиц и индивидуальных пре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принимат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лей.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0D28E6" w:rsidRPr="000D28E6" w:rsidRDefault="006B11DE" w:rsidP="000D28E6">
      <w:pPr>
        <w:tabs>
          <w:tab w:val="left" w:pos="540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0D28E6" w:rsidRPr="000D28E6">
        <w:rPr>
          <w:rFonts w:ascii="Times New Roman" w:hAnsi="Times New Roman"/>
          <w:sz w:val="28"/>
          <w:szCs w:val="28"/>
        </w:rPr>
        <w:t>. Основания для отказа в приеме заявления о предоставлении м</w:t>
      </w:r>
      <w:r w:rsidR="000D28E6" w:rsidRPr="000D28E6">
        <w:rPr>
          <w:rFonts w:ascii="Times New Roman" w:hAnsi="Times New Roman"/>
          <w:sz w:val="28"/>
          <w:szCs w:val="28"/>
        </w:rPr>
        <w:t>у</w:t>
      </w:r>
      <w:r w:rsidR="000D28E6" w:rsidRPr="000D28E6">
        <w:rPr>
          <w:rFonts w:ascii="Times New Roman" w:hAnsi="Times New Roman"/>
          <w:sz w:val="28"/>
          <w:szCs w:val="28"/>
        </w:rPr>
        <w:t xml:space="preserve">ниципальной услуги: </w:t>
      </w:r>
    </w:p>
    <w:p w:rsidR="000D28E6" w:rsidRPr="000D28E6" w:rsidRDefault="000D28E6" w:rsidP="000D28E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Заявителю может быть отказано в приеме заявления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муниципальной услуги в случае, если представленное заявление не с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ответствуют установле</w:t>
      </w:r>
      <w:r w:rsidRPr="000D28E6">
        <w:rPr>
          <w:sz w:val="28"/>
          <w:szCs w:val="28"/>
        </w:rPr>
        <w:t>н</w:t>
      </w:r>
      <w:r w:rsidRPr="000D28E6">
        <w:rPr>
          <w:sz w:val="28"/>
          <w:szCs w:val="28"/>
        </w:rPr>
        <w:t>ным пунктом 2.6 раздела 2 настоящего Регламента требованиям.</w:t>
      </w:r>
    </w:p>
    <w:p w:rsidR="000D28E6" w:rsidRPr="000D28E6" w:rsidRDefault="000D28E6" w:rsidP="000D28E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Об отказе в приеме документов для предоставления муниципальной услуги заявитель уведомляется письмом или устно во время личного о</w:t>
      </w:r>
      <w:r w:rsidRPr="000D28E6">
        <w:rPr>
          <w:sz w:val="28"/>
          <w:szCs w:val="28"/>
        </w:rPr>
        <w:t>б</w:t>
      </w:r>
      <w:r w:rsidRPr="000D28E6">
        <w:rPr>
          <w:sz w:val="28"/>
          <w:szCs w:val="28"/>
        </w:rPr>
        <w:t>ращ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0D28E6" w:rsidRPr="000D28E6" w:rsidRDefault="00733CBE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0D28E6" w:rsidRPr="000D28E6">
        <w:rPr>
          <w:rFonts w:ascii="Times New Roman" w:hAnsi="Times New Roman"/>
          <w:sz w:val="28"/>
          <w:szCs w:val="28"/>
        </w:rPr>
        <w:t>. Исчерпывающий перечень оснований для отказа в предоставл</w:t>
      </w:r>
      <w:r w:rsidR="000D28E6" w:rsidRPr="000D28E6">
        <w:rPr>
          <w:rFonts w:ascii="Times New Roman" w:hAnsi="Times New Roman"/>
          <w:sz w:val="28"/>
          <w:szCs w:val="28"/>
        </w:rPr>
        <w:t>е</w:t>
      </w:r>
      <w:r w:rsidR="000D28E6" w:rsidRPr="000D28E6">
        <w:rPr>
          <w:rFonts w:ascii="Times New Roman" w:hAnsi="Times New Roman"/>
          <w:sz w:val="28"/>
          <w:szCs w:val="28"/>
        </w:rPr>
        <w:t xml:space="preserve">нии муниципальной услуги: 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- заявление не содержит (или содержит не в полном объеме) св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дения, наличие которых необходимо для предоставления  муниципал</w:t>
      </w:r>
      <w:r w:rsidRPr="000D28E6">
        <w:rPr>
          <w:rFonts w:ascii="Times New Roman" w:hAnsi="Times New Roman"/>
          <w:sz w:val="28"/>
          <w:szCs w:val="28"/>
        </w:rPr>
        <w:t>ь</w:t>
      </w:r>
      <w:r w:rsidRPr="000D28E6">
        <w:rPr>
          <w:rFonts w:ascii="Times New Roman" w:hAnsi="Times New Roman"/>
          <w:sz w:val="28"/>
          <w:szCs w:val="28"/>
        </w:rPr>
        <w:t xml:space="preserve">ной услуги; 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- в заявлении выявлено наличие недостоверной или искаженной и</w:t>
      </w:r>
      <w:r w:rsidRPr="000D28E6">
        <w:rPr>
          <w:rFonts w:ascii="Times New Roman" w:hAnsi="Times New Roman"/>
          <w:sz w:val="28"/>
          <w:szCs w:val="28"/>
        </w:rPr>
        <w:t>н</w:t>
      </w:r>
      <w:r w:rsidRPr="000D28E6">
        <w:rPr>
          <w:rFonts w:ascii="Times New Roman" w:hAnsi="Times New Roman"/>
          <w:sz w:val="28"/>
          <w:szCs w:val="28"/>
        </w:rPr>
        <w:t>формации, а также содержание заявления не позволяет установить запр</w:t>
      </w:r>
      <w:r w:rsidRPr="000D28E6">
        <w:rPr>
          <w:rFonts w:ascii="Times New Roman" w:hAnsi="Times New Roman"/>
          <w:sz w:val="28"/>
          <w:szCs w:val="28"/>
        </w:rPr>
        <w:t>а</w:t>
      </w:r>
      <w:r w:rsidRPr="000D28E6">
        <w:rPr>
          <w:rFonts w:ascii="Times New Roman" w:hAnsi="Times New Roman"/>
          <w:sz w:val="28"/>
          <w:szCs w:val="28"/>
        </w:rPr>
        <w:t>шиваемую информ</w:t>
      </w:r>
      <w:r w:rsidRPr="000D28E6">
        <w:rPr>
          <w:rFonts w:ascii="Times New Roman" w:hAnsi="Times New Roman"/>
          <w:sz w:val="28"/>
          <w:szCs w:val="28"/>
        </w:rPr>
        <w:t>а</w:t>
      </w:r>
      <w:r w:rsidRPr="000D28E6">
        <w:rPr>
          <w:rFonts w:ascii="Times New Roman" w:hAnsi="Times New Roman"/>
          <w:sz w:val="28"/>
          <w:szCs w:val="28"/>
        </w:rPr>
        <w:t>цию;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- если заявление не поддается прочтению, ответ на заявление не дае</w:t>
      </w:r>
      <w:r w:rsidRPr="000D28E6">
        <w:rPr>
          <w:rFonts w:ascii="Times New Roman" w:hAnsi="Times New Roman"/>
          <w:sz w:val="28"/>
          <w:szCs w:val="28"/>
        </w:rPr>
        <w:t>т</w:t>
      </w:r>
      <w:r w:rsidRPr="000D28E6">
        <w:rPr>
          <w:rFonts w:ascii="Times New Roman" w:hAnsi="Times New Roman"/>
          <w:sz w:val="28"/>
          <w:szCs w:val="28"/>
        </w:rPr>
        <w:t>ся и оно не подлежит направлению на рассмотрение, о чем сообщается заявителю, направившему заявл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ние, если его фамилия  и почтовый адрес поддаются прочтению;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lastRenderedPageBreak/>
        <w:t>- если в заявлении содержатся нецензурные либо оскорбительные в</w:t>
      </w:r>
      <w:r w:rsidRPr="000D28E6">
        <w:rPr>
          <w:rFonts w:ascii="Times New Roman" w:hAnsi="Times New Roman"/>
          <w:sz w:val="28"/>
          <w:szCs w:val="28"/>
        </w:rPr>
        <w:t>ы</w:t>
      </w:r>
      <w:r w:rsidRPr="000D28E6">
        <w:rPr>
          <w:rFonts w:ascii="Times New Roman" w:hAnsi="Times New Roman"/>
          <w:sz w:val="28"/>
          <w:szCs w:val="28"/>
        </w:rPr>
        <w:t>ражения, угрозы жизни, здоровью и имуществу должностного лица, а та</w:t>
      </w:r>
      <w:r w:rsidRPr="000D28E6">
        <w:rPr>
          <w:rFonts w:ascii="Times New Roman" w:hAnsi="Times New Roman"/>
          <w:sz w:val="28"/>
          <w:szCs w:val="28"/>
        </w:rPr>
        <w:t>к</w:t>
      </w:r>
      <w:r w:rsidRPr="000D28E6">
        <w:rPr>
          <w:rFonts w:ascii="Times New Roman" w:hAnsi="Times New Roman"/>
          <w:sz w:val="28"/>
          <w:szCs w:val="28"/>
        </w:rPr>
        <w:t>же членов его семьи,  начальник отдела вправе оставить заявление без ответа по сути поставленных в нем вопросов и сообщить заявителю, н</w:t>
      </w:r>
      <w:r w:rsidRPr="000D28E6">
        <w:rPr>
          <w:rFonts w:ascii="Times New Roman" w:hAnsi="Times New Roman"/>
          <w:sz w:val="28"/>
          <w:szCs w:val="28"/>
        </w:rPr>
        <w:t>а</w:t>
      </w:r>
      <w:r w:rsidRPr="000D28E6">
        <w:rPr>
          <w:rFonts w:ascii="Times New Roman" w:hAnsi="Times New Roman"/>
          <w:sz w:val="28"/>
          <w:szCs w:val="28"/>
        </w:rPr>
        <w:t>правившему заявление, о недопустимости злоупотребления пр</w:t>
      </w:r>
      <w:r w:rsidRPr="000D28E6">
        <w:rPr>
          <w:rFonts w:ascii="Times New Roman" w:hAnsi="Times New Roman"/>
          <w:sz w:val="28"/>
          <w:szCs w:val="28"/>
        </w:rPr>
        <w:t>а</w:t>
      </w:r>
      <w:r w:rsidRPr="000D28E6">
        <w:rPr>
          <w:rFonts w:ascii="Times New Roman" w:hAnsi="Times New Roman"/>
          <w:sz w:val="28"/>
          <w:szCs w:val="28"/>
        </w:rPr>
        <w:t>вом.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2.</w:t>
      </w:r>
      <w:r w:rsidR="00733CBE">
        <w:rPr>
          <w:rFonts w:ascii="Times New Roman" w:hAnsi="Times New Roman"/>
          <w:sz w:val="28"/>
          <w:szCs w:val="28"/>
        </w:rPr>
        <w:t>10</w:t>
      </w:r>
      <w:r w:rsidRPr="000D28E6">
        <w:rPr>
          <w:rFonts w:ascii="Times New Roman" w:hAnsi="Times New Roman"/>
          <w:sz w:val="28"/>
          <w:szCs w:val="28"/>
        </w:rPr>
        <w:t>. Муниципальная услуга предоставляется на бесплатной о</w:t>
      </w:r>
      <w:r w:rsidRPr="000D28E6">
        <w:rPr>
          <w:rFonts w:ascii="Times New Roman" w:hAnsi="Times New Roman"/>
          <w:sz w:val="28"/>
          <w:szCs w:val="28"/>
        </w:rPr>
        <w:t>с</w:t>
      </w:r>
      <w:r w:rsidRPr="000D28E6">
        <w:rPr>
          <w:rFonts w:ascii="Times New Roman" w:hAnsi="Times New Roman"/>
          <w:sz w:val="28"/>
          <w:szCs w:val="28"/>
        </w:rPr>
        <w:t>нове.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2.1</w:t>
      </w:r>
      <w:r w:rsidR="00733CBE">
        <w:rPr>
          <w:rFonts w:ascii="Times New Roman" w:hAnsi="Times New Roman"/>
          <w:sz w:val="28"/>
          <w:szCs w:val="28"/>
        </w:rPr>
        <w:t>1</w:t>
      </w:r>
      <w:r w:rsidRPr="000D28E6">
        <w:rPr>
          <w:rFonts w:ascii="Times New Roman" w:hAnsi="Times New Roman"/>
          <w:sz w:val="28"/>
          <w:szCs w:val="28"/>
        </w:rPr>
        <w:t>. Максимальный срок ожидания в очереди при подаче заявл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ния о предоставлении муниципальной услуги и при получении результата пр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доставления муниципальной усл</w:t>
      </w:r>
      <w:r w:rsidRPr="000D28E6">
        <w:rPr>
          <w:rFonts w:ascii="Times New Roman" w:hAnsi="Times New Roman"/>
          <w:sz w:val="28"/>
          <w:szCs w:val="28"/>
        </w:rPr>
        <w:t>у</w:t>
      </w:r>
      <w:r w:rsidRPr="000D28E6">
        <w:rPr>
          <w:rFonts w:ascii="Times New Roman" w:hAnsi="Times New Roman"/>
          <w:sz w:val="28"/>
          <w:szCs w:val="28"/>
        </w:rPr>
        <w:t>ги: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- ожидание в очереди – 10 мин.;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 xml:space="preserve">- письменный ответ о предоставлении </w:t>
      </w:r>
      <w:r w:rsidR="00EA1E84">
        <w:rPr>
          <w:rFonts w:ascii="Times New Roman" w:hAnsi="Times New Roman"/>
          <w:sz w:val="28"/>
          <w:szCs w:val="28"/>
        </w:rPr>
        <w:t>земельно-правовых док</w:t>
      </w:r>
      <w:r w:rsidR="00EA1E84">
        <w:rPr>
          <w:rFonts w:ascii="Times New Roman" w:hAnsi="Times New Roman"/>
          <w:sz w:val="28"/>
          <w:szCs w:val="28"/>
        </w:rPr>
        <w:t>у</w:t>
      </w:r>
      <w:r w:rsidR="00EA1E84">
        <w:rPr>
          <w:rFonts w:ascii="Times New Roman" w:hAnsi="Times New Roman"/>
          <w:sz w:val="28"/>
          <w:szCs w:val="28"/>
        </w:rPr>
        <w:t xml:space="preserve">ментов </w:t>
      </w:r>
      <w:r w:rsidRPr="000D28E6">
        <w:rPr>
          <w:rFonts w:ascii="Times New Roman" w:hAnsi="Times New Roman"/>
          <w:sz w:val="28"/>
          <w:szCs w:val="28"/>
        </w:rPr>
        <w:t>либо уведомление об отказе в предоставлении муниципальной у</w:t>
      </w:r>
      <w:r w:rsidRPr="000D28E6">
        <w:rPr>
          <w:rFonts w:ascii="Times New Roman" w:hAnsi="Times New Roman"/>
          <w:sz w:val="28"/>
          <w:szCs w:val="28"/>
        </w:rPr>
        <w:t>с</w:t>
      </w:r>
      <w:r w:rsidRPr="000D28E6">
        <w:rPr>
          <w:rFonts w:ascii="Times New Roman" w:hAnsi="Times New Roman"/>
          <w:sz w:val="28"/>
          <w:szCs w:val="28"/>
        </w:rPr>
        <w:t>луги  – 30 дней со дня регистрации заявл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ния.</w:t>
      </w:r>
    </w:p>
    <w:p w:rsidR="000D28E6" w:rsidRPr="000D28E6" w:rsidRDefault="000D28E6" w:rsidP="000D28E6">
      <w:pPr>
        <w:tabs>
          <w:tab w:val="left" w:pos="540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2.1</w:t>
      </w:r>
      <w:r w:rsidR="00FB5874">
        <w:rPr>
          <w:rFonts w:ascii="Times New Roman" w:hAnsi="Times New Roman"/>
          <w:sz w:val="28"/>
          <w:szCs w:val="28"/>
        </w:rPr>
        <w:t>2</w:t>
      </w:r>
      <w:r w:rsidRPr="000D28E6">
        <w:rPr>
          <w:rFonts w:ascii="Times New Roman" w:hAnsi="Times New Roman"/>
          <w:sz w:val="28"/>
          <w:szCs w:val="28"/>
        </w:rPr>
        <w:t xml:space="preserve">. Поступившее в Администрацию </w:t>
      </w:r>
      <w:r w:rsidR="00126BAB">
        <w:rPr>
          <w:rFonts w:ascii="Times New Roman" w:hAnsi="Times New Roman"/>
          <w:sz w:val="28"/>
          <w:szCs w:val="28"/>
        </w:rPr>
        <w:t>Дмитриевского</w:t>
      </w:r>
      <w:r w:rsidRPr="000D28E6">
        <w:rPr>
          <w:rFonts w:ascii="Times New Roman" w:hAnsi="Times New Roman"/>
          <w:sz w:val="28"/>
          <w:szCs w:val="28"/>
        </w:rPr>
        <w:t xml:space="preserve"> района Курской области заявление  регистрируется в течение 3-х дней с момента поступления в установленном порядке.</w:t>
      </w:r>
    </w:p>
    <w:p w:rsidR="000D28E6" w:rsidRP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>2.1</w:t>
      </w:r>
      <w:r w:rsidR="00927620">
        <w:rPr>
          <w:rFonts w:ascii="Times New Roman" w:hAnsi="Times New Roman"/>
          <w:sz w:val="28"/>
          <w:szCs w:val="28"/>
        </w:rPr>
        <w:t>3</w:t>
      </w:r>
      <w:r w:rsidRPr="000D28E6">
        <w:rPr>
          <w:rFonts w:ascii="Times New Roman" w:hAnsi="Times New Roman"/>
          <w:sz w:val="28"/>
          <w:szCs w:val="28"/>
        </w:rPr>
        <w:t>. Требования к помещениям, в которых предоставляется муниц</w:t>
      </w:r>
      <w:r w:rsidRPr="000D28E6">
        <w:rPr>
          <w:rFonts w:ascii="Times New Roman" w:hAnsi="Times New Roman"/>
          <w:sz w:val="28"/>
          <w:szCs w:val="28"/>
        </w:rPr>
        <w:t>и</w:t>
      </w:r>
      <w:r w:rsidRPr="000D28E6">
        <w:rPr>
          <w:rFonts w:ascii="Times New Roman" w:hAnsi="Times New Roman"/>
          <w:sz w:val="28"/>
          <w:szCs w:val="28"/>
        </w:rPr>
        <w:t>пальная услуга, к залу ожидания, местам для заполнения заявлений о пр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доставлении муниципальной услуги, информационным стендам с образц</w:t>
      </w:r>
      <w:r w:rsidRPr="000D28E6">
        <w:rPr>
          <w:rFonts w:ascii="Times New Roman" w:hAnsi="Times New Roman"/>
          <w:sz w:val="28"/>
          <w:szCs w:val="28"/>
        </w:rPr>
        <w:t>а</w:t>
      </w:r>
      <w:r w:rsidRPr="000D28E6">
        <w:rPr>
          <w:rFonts w:ascii="Times New Roman" w:hAnsi="Times New Roman"/>
          <w:sz w:val="28"/>
          <w:szCs w:val="28"/>
        </w:rPr>
        <w:t>ми их заполнения и перечнем документов, необходимых для предоставл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ния  муниципальной усл</w:t>
      </w:r>
      <w:r w:rsidRPr="000D28E6">
        <w:rPr>
          <w:rFonts w:ascii="Times New Roman" w:hAnsi="Times New Roman"/>
          <w:sz w:val="28"/>
          <w:szCs w:val="28"/>
        </w:rPr>
        <w:t>у</w:t>
      </w:r>
      <w:r w:rsidRPr="000D28E6">
        <w:rPr>
          <w:rFonts w:ascii="Times New Roman" w:hAnsi="Times New Roman"/>
          <w:sz w:val="28"/>
          <w:szCs w:val="28"/>
        </w:rPr>
        <w:t>ги:</w:t>
      </w:r>
    </w:p>
    <w:p w:rsidR="000D28E6" w:rsidRPr="000D28E6" w:rsidRDefault="000D28E6" w:rsidP="000D28E6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 xml:space="preserve"> - места ожидания должны быть оборудованы стульями, столом для оформления необходимых документов, оснащены информационными стендами с образцами их заполн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ния;</w:t>
      </w:r>
    </w:p>
    <w:p w:rsidR="000D28E6" w:rsidRDefault="000D28E6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28E6">
        <w:rPr>
          <w:rFonts w:ascii="Times New Roman" w:hAnsi="Times New Roman"/>
          <w:sz w:val="28"/>
          <w:szCs w:val="28"/>
        </w:rPr>
        <w:t xml:space="preserve">  - места предоставления муниципальной услуги должны соответств</w:t>
      </w:r>
      <w:r w:rsidRPr="000D28E6">
        <w:rPr>
          <w:rFonts w:ascii="Times New Roman" w:hAnsi="Times New Roman"/>
          <w:sz w:val="28"/>
          <w:szCs w:val="28"/>
        </w:rPr>
        <w:t>о</w:t>
      </w:r>
      <w:r w:rsidRPr="000D28E6">
        <w:rPr>
          <w:rFonts w:ascii="Times New Roman" w:hAnsi="Times New Roman"/>
          <w:sz w:val="28"/>
          <w:szCs w:val="28"/>
        </w:rPr>
        <w:t>вать установленным санитарным требованиям, оптимальным условиям р</w:t>
      </w:r>
      <w:r w:rsidRPr="000D28E6">
        <w:rPr>
          <w:rFonts w:ascii="Times New Roman" w:hAnsi="Times New Roman"/>
          <w:sz w:val="28"/>
          <w:szCs w:val="28"/>
        </w:rPr>
        <w:t>а</w:t>
      </w:r>
      <w:r w:rsidRPr="000D28E6">
        <w:rPr>
          <w:rFonts w:ascii="Times New Roman" w:hAnsi="Times New Roman"/>
          <w:sz w:val="28"/>
          <w:szCs w:val="28"/>
        </w:rPr>
        <w:t>боты специалистов, должны быть оборудованы средствами пожаротуш</w:t>
      </w:r>
      <w:r w:rsidRPr="000D28E6">
        <w:rPr>
          <w:rFonts w:ascii="Times New Roman" w:hAnsi="Times New Roman"/>
          <w:sz w:val="28"/>
          <w:szCs w:val="28"/>
        </w:rPr>
        <w:t>е</w:t>
      </w:r>
      <w:r w:rsidRPr="000D28E6">
        <w:rPr>
          <w:rFonts w:ascii="Times New Roman" w:hAnsi="Times New Roman"/>
          <w:sz w:val="28"/>
          <w:szCs w:val="28"/>
        </w:rPr>
        <w:t>ния.</w:t>
      </w:r>
    </w:p>
    <w:p w:rsidR="00E627ED" w:rsidRPr="00E627ED" w:rsidRDefault="00E627ED" w:rsidP="00E627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627E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E627ED">
        <w:rPr>
          <w:rFonts w:ascii="Times New Roman" w:hAnsi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E627ED" w:rsidRPr="00E627ED" w:rsidRDefault="00E627ED" w:rsidP="00E627E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27ED">
        <w:rPr>
          <w:rFonts w:ascii="Times New Roman" w:hAnsi="Times New Roman"/>
          <w:sz w:val="28"/>
          <w:szCs w:val="28"/>
        </w:rPr>
        <w:t xml:space="preserve">  </w:t>
      </w:r>
      <w:r w:rsidRPr="00E627ED">
        <w:rPr>
          <w:rFonts w:ascii="Times New Roman" w:hAnsi="Times New Roman"/>
          <w:color w:val="000000"/>
          <w:sz w:val="28"/>
          <w:szCs w:val="28"/>
        </w:rPr>
        <w:t>-   возможность направления заявления почтовым отправлением, электронной почтой, путем передачи при личном обращении;</w:t>
      </w:r>
    </w:p>
    <w:p w:rsidR="00E627ED" w:rsidRPr="00E627ED" w:rsidRDefault="00E627ED" w:rsidP="00E627E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27ED">
        <w:rPr>
          <w:rFonts w:ascii="Times New Roman" w:hAnsi="Times New Roman"/>
          <w:color w:val="000000"/>
          <w:sz w:val="28"/>
          <w:szCs w:val="28"/>
        </w:rPr>
        <w:lastRenderedPageBreak/>
        <w:t xml:space="preserve">    - размещение информации о порядке предоставления муниципал</w:t>
      </w:r>
      <w:r w:rsidRPr="00E627ED">
        <w:rPr>
          <w:rFonts w:ascii="Times New Roman" w:hAnsi="Times New Roman"/>
          <w:color w:val="000000"/>
          <w:sz w:val="28"/>
          <w:szCs w:val="28"/>
        </w:rPr>
        <w:t>ь</w:t>
      </w:r>
      <w:r w:rsidRPr="00E627ED">
        <w:rPr>
          <w:rFonts w:ascii="Times New Roman" w:hAnsi="Times New Roman"/>
          <w:color w:val="000000"/>
          <w:sz w:val="28"/>
          <w:szCs w:val="28"/>
        </w:rPr>
        <w:t xml:space="preserve">ной услуги на официальном сайте Администрации </w:t>
      </w:r>
      <w:r w:rsidR="0025314E">
        <w:rPr>
          <w:rFonts w:ascii="Times New Roman" w:hAnsi="Times New Roman"/>
          <w:color w:val="000000"/>
          <w:sz w:val="28"/>
          <w:szCs w:val="28"/>
        </w:rPr>
        <w:t>Поповкинского сельс</w:t>
      </w:r>
      <w:r w:rsidR="0025314E">
        <w:rPr>
          <w:rFonts w:ascii="Times New Roman" w:hAnsi="Times New Roman"/>
          <w:color w:val="000000"/>
          <w:sz w:val="28"/>
          <w:szCs w:val="28"/>
        </w:rPr>
        <w:t>о</w:t>
      </w:r>
      <w:r w:rsidR="0025314E">
        <w:rPr>
          <w:rFonts w:ascii="Times New Roman" w:hAnsi="Times New Roman"/>
          <w:color w:val="000000"/>
          <w:sz w:val="28"/>
          <w:szCs w:val="28"/>
        </w:rPr>
        <w:t xml:space="preserve">вета </w:t>
      </w:r>
      <w:r w:rsidR="00D4076D">
        <w:rPr>
          <w:rFonts w:ascii="Times New Roman" w:hAnsi="Times New Roman"/>
          <w:color w:val="000000"/>
          <w:sz w:val="28"/>
          <w:szCs w:val="28"/>
        </w:rPr>
        <w:t>Дмитриевского</w:t>
      </w:r>
      <w:r w:rsidRPr="00E627ED">
        <w:rPr>
          <w:rFonts w:ascii="Times New Roman" w:hAnsi="Times New Roman"/>
          <w:color w:val="000000"/>
          <w:sz w:val="28"/>
          <w:szCs w:val="28"/>
        </w:rPr>
        <w:t xml:space="preserve"> района Курской о</w:t>
      </w:r>
      <w:r w:rsidRPr="00E627ED">
        <w:rPr>
          <w:rFonts w:ascii="Times New Roman" w:hAnsi="Times New Roman"/>
          <w:color w:val="000000"/>
          <w:sz w:val="28"/>
          <w:szCs w:val="28"/>
        </w:rPr>
        <w:t>б</w:t>
      </w:r>
      <w:r w:rsidRPr="00E627ED">
        <w:rPr>
          <w:rFonts w:ascii="Times New Roman" w:hAnsi="Times New Roman"/>
          <w:color w:val="000000"/>
          <w:sz w:val="28"/>
          <w:szCs w:val="28"/>
        </w:rPr>
        <w:t>ласти;</w:t>
      </w:r>
    </w:p>
    <w:p w:rsidR="00E627ED" w:rsidRPr="00E627ED" w:rsidRDefault="00E627ED" w:rsidP="00E627ED">
      <w:pPr>
        <w:pStyle w:val="a4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 соблюдение сроков предо</w:t>
      </w:r>
      <w:r w:rsidRPr="00E627ED">
        <w:rPr>
          <w:color w:val="000000"/>
          <w:sz w:val="28"/>
          <w:szCs w:val="28"/>
        </w:rPr>
        <w:t>с</w:t>
      </w:r>
      <w:r w:rsidRPr="00E627ED">
        <w:rPr>
          <w:color w:val="000000"/>
          <w:sz w:val="28"/>
          <w:szCs w:val="28"/>
        </w:rPr>
        <w:t>тавления муниципальной услуги;</w:t>
      </w:r>
    </w:p>
    <w:p w:rsidR="00E627ED" w:rsidRPr="00E627ED" w:rsidRDefault="00E627ED" w:rsidP="00E627ED">
      <w:pPr>
        <w:pStyle w:val="a4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осуществление контроля за предоставление муниципальной услуги;</w:t>
      </w:r>
    </w:p>
    <w:p w:rsidR="00E627ED" w:rsidRPr="00E627ED" w:rsidRDefault="00E627ED" w:rsidP="00E627ED">
      <w:pPr>
        <w:pStyle w:val="a4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возможность обжалования решений, действий (бездействия) дол</w:t>
      </w:r>
      <w:r w:rsidRPr="00E627ED">
        <w:rPr>
          <w:color w:val="000000"/>
          <w:sz w:val="28"/>
          <w:szCs w:val="28"/>
        </w:rPr>
        <w:t>ж</w:t>
      </w:r>
      <w:r w:rsidRPr="00E627ED">
        <w:rPr>
          <w:color w:val="000000"/>
          <w:sz w:val="28"/>
          <w:szCs w:val="28"/>
        </w:rPr>
        <w:t>ностных лиц, предо</w:t>
      </w:r>
      <w:r w:rsidRPr="00E627ED">
        <w:rPr>
          <w:color w:val="000000"/>
          <w:sz w:val="28"/>
          <w:szCs w:val="28"/>
        </w:rPr>
        <w:t>с</w:t>
      </w:r>
      <w:r w:rsidRPr="00E627ED">
        <w:rPr>
          <w:color w:val="000000"/>
          <w:sz w:val="28"/>
          <w:szCs w:val="28"/>
        </w:rPr>
        <w:t>тавляющих муниципальную услугу.</w:t>
      </w:r>
    </w:p>
    <w:p w:rsidR="00E627ED" w:rsidRPr="000D28E6" w:rsidRDefault="00E627ED" w:rsidP="000D28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0A6C" w:rsidRDefault="00500A6C" w:rsidP="006C0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E78" w:rsidRPr="00E627ED" w:rsidRDefault="00D40E78" w:rsidP="00C469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40E78">
        <w:rPr>
          <w:rFonts w:ascii="Times New Roman" w:eastAsia="Times New Roman" w:hAnsi="Times New Roman"/>
          <w:bCs/>
          <w:sz w:val="28"/>
          <w:szCs w:val="28"/>
          <w:lang w:eastAsia="ru-RU"/>
        </w:rPr>
        <w:t>. СОСТАВ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РЯДКУ ИХ ВЫПОЛНЕНИЯ, В ТОМ ЧИСЛЕ ОСОБЕННОСТИ ВЫПОЛНЕНИЯ 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МИНИСТРАТИВНЫХ ПРОЦЕДУР В ЭЛЕКТРОННОЙ ФО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</w:t>
      </w:r>
    </w:p>
    <w:p w:rsidR="00F56E05" w:rsidRDefault="00F56E05" w:rsidP="00F56E05">
      <w:pPr>
        <w:ind w:firstLine="567"/>
        <w:jc w:val="both"/>
        <w:rPr>
          <w:rStyle w:val="FontStyle20"/>
          <w:sz w:val="25"/>
          <w:szCs w:val="25"/>
        </w:rPr>
      </w:pP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Style w:val="FontStyle20"/>
          <w:b w:val="0"/>
          <w:sz w:val="28"/>
          <w:szCs w:val="28"/>
        </w:rPr>
        <w:t>3.1. Предоставление муниципальной услуги по письменному обращ</w:t>
      </w:r>
      <w:r w:rsidRPr="00F56E05">
        <w:rPr>
          <w:rStyle w:val="FontStyle20"/>
          <w:b w:val="0"/>
          <w:sz w:val="28"/>
          <w:szCs w:val="28"/>
        </w:rPr>
        <w:t>е</w:t>
      </w:r>
      <w:r w:rsidRPr="00F56E05">
        <w:rPr>
          <w:rStyle w:val="FontStyle20"/>
          <w:b w:val="0"/>
          <w:sz w:val="28"/>
          <w:szCs w:val="28"/>
        </w:rPr>
        <w:t>нию (личное обращение, обращение, направленное почтой, эле</w:t>
      </w:r>
      <w:r w:rsidRPr="00F56E05">
        <w:rPr>
          <w:rStyle w:val="FontStyle20"/>
          <w:b w:val="0"/>
          <w:sz w:val="28"/>
          <w:szCs w:val="28"/>
        </w:rPr>
        <w:t>к</w:t>
      </w:r>
      <w:r w:rsidRPr="00F56E05">
        <w:rPr>
          <w:rStyle w:val="FontStyle20"/>
          <w:b w:val="0"/>
          <w:sz w:val="28"/>
          <w:szCs w:val="28"/>
        </w:rPr>
        <w:t xml:space="preserve">тронной почтой) заявителя </w:t>
      </w:r>
      <w:r w:rsidRPr="00F56E05">
        <w:rPr>
          <w:rFonts w:ascii="Times New Roman" w:hAnsi="Times New Roman"/>
          <w:sz w:val="28"/>
          <w:szCs w:val="28"/>
        </w:rPr>
        <w:t>включает в себя следующие административные  проц</w:t>
      </w:r>
      <w:r w:rsidRPr="00F56E05">
        <w:rPr>
          <w:rFonts w:ascii="Times New Roman" w:hAnsi="Times New Roman"/>
          <w:sz w:val="28"/>
          <w:szCs w:val="28"/>
        </w:rPr>
        <w:t>е</w:t>
      </w:r>
      <w:r w:rsidRPr="00F56E05">
        <w:rPr>
          <w:rFonts w:ascii="Times New Roman" w:hAnsi="Times New Roman"/>
          <w:sz w:val="28"/>
          <w:szCs w:val="28"/>
        </w:rPr>
        <w:t>дуры: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а) прием и регистрация поступивших заявлений;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б) рассмотрение  заявлений;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в) предоставление выписки из Реестра муниципального имущества муниципального </w:t>
      </w:r>
      <w:r w:rsidR="0025314E">
        <w:rPr>
          <w:rFonts w:ascii="Times New Roman" w:hAnsi="Times New Roman"/>
          <w:sz w:val="28"/>
          <w:szCs w:val="28"/>
        </w:rPr>
        <w:t>образования «Поповкинский сельсовет» Дмитриевского района</w:t>
      </w:r>
      <w:r w:rsidRPr="00F56E05">
        <w:rPr>
          <w:rFonts w:ascii="Times New Roman" w:hAnsi="Times New Roman"/>
          <w:sz w:val="28"/>
          <w:szCs w:val="28"/>
        </w:rPr>
        <w:t xml:space="preserve"> Курской области либо отказ в предоставлении муниципальной у</w:t>
      </w:r>
      <w:r w:rsidRPr="00F56E05">
        <w:rPr>
          <w:rFonts w:ascii="Times New Roman" w:hAnsi="Times New Roman"/>
          <w:sz w:val="28"/>
          <w:szCs w:val="28"/>
        </w:rPr>
        <w:t>с</w:t>
      </w:r>
      <w:r w:rsidRPr="00F56E05">
        <w:rPr>
          <w:rFonts w:ascii="Times New Roman" w:hAnsi="Times New Roman"/>
          <w:sz w:val="28"/>
          <w:szCs w:val="28"/>
        </w:rPr>
        <w:t>луги.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3.1.1. Прием и регистрация поступивших заявлений: 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а) основанием для начала административной процедуры является </w:t>
      </w:r>
      <w:r w:rsidRPr="00F56E05">
        <w:rPr>
          <w:rStyle w:val="FontStyle21"/>
          <w:sz w:val="28"/>
          <w:szCs w:val="28"/>
        </w:rPr>
        <w:t>п</w:t>
      </w:r>
      <w:r w:rsidRPr="00F56E05">
        <w:rPr>
          <w:rStyle w:val="FontStyle21"/>
          <w:sz w:val="28"/>
          <w:szCs w:val="28"/>
        </w:rPr>
        <w:t>о</w:t>
      </w:r>
      <w:r w:rsidRPr="00F56E05">
        <w:rPr>
          <w:rStyle w:val="FontStyle21"/>
          <w:sz w:val="28"/>
          <w:szCs w:val="28"/>
        </w:rPr>
        <w:t>ступившее в Администрацию</w:t>
      </w:r>
      <w:r w:rsidR="0025314E">
        <w:rPr>
          <w:rStyle w:val="FontStyle21"/>
          <w:sz w:val="28"/>
          <w:szCs w:val="28"/>
        </w:rPr>
        <w:t xml:space="preserve"> Поповкинского сельсовета</w:t>
      </w:r>
      <w:r w:rsidRPr="00F56E05">
        <w:rPr>
          <w:rStyle w:val="FontStyle21"/>
          <w:sz w:val="28"/>
          <w:szCs w:val="28"/>
        </w:rPr>
        <w:t xml:space="preserve"> </w:t>
      </w:r>
      <w:r w:rsidR="00E97158">
        <w:rPr>
          <w:rStyle w:val="FontStyle21"/>
          <w:sz w:val="28"/>
          <w:szCs w:val="28"/>
        </w:rPr>
        <w:t>Дмитриевского</w:t>
      </w:r>
      <w:r w:rsidRPr="00F56E05">
        <w:rPr>
          <w:rStyle w:val="FontStyle21"/>
          <w:sz w:val="28"/>
          <w:szCs w:val="28"/>
        </w:rPr>
        <w:t xml:space="preserve"> района Курской области заявление в  виде  почтового   отправления,  по электронной почте либо предоставленное лично за</w:t>
      </w:r>
      <w:r w:rsidRPr="00F56E05">
        <w:rPr>
          <w:rStyle w:val="FontStyle21"/>
          <w:sz w:val="28"/>
          <w:szCs w:val="28"/>
        </w:rPr>
        <w:t>я</w:t>
      </w:r>
      <w:r w:rsidRPr="00F56E05">
        <w:rPr>
          <w:rStyle w:val="FontStyle21"/>
          <w:sz w:val="28"/>
          <w:szCs w:val="28"/>
        </w:rPr>
        <w:t>вителем;</w:t>
      </w:r>
      <w:r w:rsidRPr="00F56E05">
        <w:rPr>
          <w:rFonts w:ascii="Times New Roman" w:hAnsi="Times New Roman"/>
          <w:sz w:val="28"/>
          <w:szCs w:val="28"/>
        </w:rPr>
        <w:t xml:space="preserve"> </w:t>
      </w:r>
    </w:p>
    <w:p w:rsidR="00F56E05" w:rsidRPr="00F56E05" w:rsidRDefault="00F56E05" w:rsidP="00F56E05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б) заявление, </w:t>
      </w:r>
      <w:r w:rsidRPr="00F56E05">
        <w:rPr>
          <w:rStyle w:val="FontStyle21"/>
          <w:sz w:val="28"/>
          <w:szCs w:val="28"/>
        </w:rPr>
        <w:t>поступившее в виде почтового отправления или предо</w:t>
      </w:r>
      <w:r w:rsidRPr="00F56E05">
        <w:rPr>
          <w:rStyle w:val="FontStyle21"/>
          <w:sz w:val="28"/>
          <w:szCs w:val="28"/>
        </w:rPr>
        <w:t>с</w:t>
      </w:r>
      <w:r w:rsidRPr="00F56E05">
        <w:rPr>
          <w:rStyle w:val="FontStyle21"/>
          <w:sz w:val="28"/>
          <w:szCs w:val="28"/>
        </w:rPr>
        <w:t>тавленное лично заявителем, регистрируется специалистом, ответстве</w:t>
      </w:r>
      <w:r w:rsidRPr="00F56E05">
        <w:rPr>
          <w:rStyle w:val="FontStyle21"/>
          <w:sz w:val="28"/>
          <w:szCs w:val="28"/>
        </w:rPr>
        <w:t>н</w:t>
      </w:r>
      <w:r w:rsidRPr="00F56E05">
        <w:rPr>
          <w:rStyle w:val="FontStyle21"/>
          <w:sz w:val="28"/>
          <w:szCs w:val="28"/>
        </w:rPr>
        <w:t>ным за регистрацию документов, путем внесения записи в журнал регис</w:t>
      </w:r>
      <w:r w:rsidRPr="00F56E05">
        <w:rPr>
          <w:rStyle w:val="FontStyle21"/>
          <w:sz w:val="28"/>
          <w:szCs w:val="28"/>
        </w:rPr>
        <w:t>т</w:t>
      </w:r>
      <w:r w:rsidRPr="00F56E05">
        <w:rPr>
          <w:rStyle w:val="FontStyle21"/>
          <w:sz w:val="28"/>
          <w:szCs w:val="28"/>
        </w:rPr>
        <w:t>рации входящей корреспонденции и присвоения входящего номера  с ук</w:t>
      </w:r>
      <w:r w:rsidRPr="00F56E05">
        <w:rPr>
          <w:rStyle w:val="FontStyle21"/>
          <w:sz w:val="28"/>
          <w:szCs w:val="28"/>
        </w:rPr>
        <w:t>а</w:t>
      </w:r>
      <w:r w:rsidRPr="00F56E05">
        <w:rPr>
          <w:rStyle w:val="FontStyle21"/>
          <w:sz w:val="28"/>
          <w:szCs w:val="28"/>
        </w:rPr>
        <w:t>занием даты поступления зая</w:t>
      </w:r>
      <w:r w:rsidRPr="00F56E05">
        <w:rPr>
          <w:rStyle w:val="FontStyle21"/>
          <w:sz w:val="28"/>
          <w:szCs w:val="28"/>
        </w:rPr>
        <w:t>в</w:t>
      </w:r>
      <w:r w:rsidRPr="00F56E05">
        <w:rPr>
          <w:rStyle w:val="FontStyle21"/>
          <w:sz w:val="28"/>
          <w:szCs w:val="28"/>
        </w:rPr>
        <w:t xml:space="preserve">ления; 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lastRenderedPageBreak/>
        <w:t>в) заявление, поступившее по электронной почте (с указанием а</w:t>
      </w:r>
      <w:r w:rsidRPr="00F56E05">
        <w:rPr>
          <w:rFonts w:ascii="Times New Roman" w:hAnsi="Times New Roman"/>
          <w:sz w:val="28"/>
          <w:szCs w:val="28"/>
        </w:rPr>
        <w:t>д</w:t>
      </w:r>
      <w:r w:rsidRPr="00F56E05">
        <w:rPr>
          <w:rFonts w:ascii="Times New Roman" w:hAnsi="Times New Roman"/>
          <w:sz w:val="28"/>
          <w:szCs w:val="28"/>
        </w:rPr>
        <w:t>реса электронной почты  или почтового адреса заявителя), специалист, ответс</w:t>
      </w:r>
      <w:r w:rsidRPr="00F56E05">
        <w:rPr>
          <w:rFonts w:ascii="Times New Roman" w:hAnsi="Times New Roman"/>
          <w:sz w:val="28"/>
          <w:szCs w:val="28"/>
        </w:rPr>
        <w:t>т</w:t>
      </w:r>
      <w:r w:rsidRPr="00F56E05">
        <w:rPr>
          <w:rFonts w:ascii="Times New Roman" w:hAnsi="Times New Roman"/>
          <w:sz w:val="28"/>
          <w:szCs w:val="28"/>
        </w:rPr>
        <w:t>венный за прием и отправку документов по электронной почте, пер</w:t>
      </w:r>
      <w:r w:rsidRPr="00F56E05">
        <w:rPr>
          <w:rFonts w:ascii="Times New Roman" w:hAnsi="Times New Roman"/>
          <w:sz w:val="28"/>
          <w:szCs w:val="28"/>
        </w:rPr>
        <w:t>е</w:t>
      </w:r>
      <w:r w:rsidRPr="00F56E05">
        <w:rPr>
          <w:rFonts w:ascii="Times New Roman" w:hAnsi="Times New Roman"/>
          <w:sz w:val="28"/>
          <w:szCs w:val="28"/>
        </w:rPr>
        <w:t>дает в день поступления  специалисту, ответственному за регистрацию д</w:t>
      </w:r>
      <w:r w:rsidRPr="00F56E05">
        <w:rPr>
          <w:rFonts w:ascii="Times New Roman" w:hAnsi="Times New Roman"/>
          <w:sz w:val="28"/>
          <w:szCs w:val="28"/>
        </w:rPr>
        <w:t>о</w:t>
      </w:r>
      <w:r w:rsidRPr="00F56E05">
        <w:rPr>
          <w:rFonts w:ascii="Times New Roman" w:hAnsi="Times New Roman"/>
          <w:sz w:val="28"/>
          <w:szCs w:val="28"/>
        </w:rPr>
        <w:t>кументов, для регистрации в уст</w:t>
      </w:r>
      <w:r w:rsidRPr="00F56E05">
        <w:rPr>
          <w:rFonts w:ascii="Times New Roman" w:hAnsi="Times New Roman"/>
          <w:sz w:val="28"/>
          <w:szCs w:val="28"/>
        </w:rPr>
        <w:t>а</w:t>
      </w:r>
      <w:r w:rsidRPr="00F56E05">
        <w:rPr>
          <w:rFonts w:ascii="Times New Roman" w:hAnsi="Times New Roman"/>
          <w:sz w:val="28"/>
          <w:szCs w:val="28"/>
        </w:rPr>
        <w:t>новленном порядке;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г) максимальный  срок выполнения данной процедуры составляет  3 дня;</w:t>
      </w:r>
    </w:p>
    <w:p w:rsidR="00F56E05" w:rsidRPr="00F56E05" w:rsidRDefault="00F56E05" w:rsidP="00F56E05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д) результатом выполнения административной процедуры является прием и регистрация поступивших заявлений или отказ в приеме заявл</w:t>
      </w:r>
      <w:r w:rsidRPr="00F56E05">
        <w:rPr>
          <w:rFonts w:ascii="Times New Roman" w:hAnsi="Times New Roman"/>
          <w:sz w:val="28"/>
          <w:szCs w:val="28"/>
        </w:rPr>
        <w:t>е</w:t>
      </w:r>
      <w:r w:rsidRPr="00F56E05">
        <w:rPr>
          <w:rFonts w:ascii="Times New Roman" w:hAnsi="Times New Roman"/>
          <w:sz w:val="28"/>
          <w:szCs w:val="28"/>
        </w:rPr>
        <w:t>ний.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 3.1.2. Рассмотрение заявлений: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а) основанием для начала административной процедуры является пр</w:t>
      </w:r>
      <w:r w:rsidRPr="00F56E05">
        <w:rPr>
          <w:rFonts w:ascii="Times New Roman" w:hAnsi="Times New Roman"/>
          <w:sz w:val="28"/>
          <w:szCs w:val="28"/>
        </w:rPr>
        <w:t>и</w:t>
      </w:r>
      <w:r w:rsidRPr="00F56E05">
        <w:rPr>
          <w:rFonts w:ascii="Times New Roman" w:hAnsi="Times New Roman"/>
          <w:sz w:val="28"/>
          <w:szCs w:val="28"/>
        </w:rPr>
        <w:t>ем и регистрация з</w:t>
      </w:r>
      <w:r w:rsidRPr="00F56E05">
        <w:rPr>
          <w:rFonts w:ascii="Times New Roman" w:hAnsi="Times New Roman"/>
          <w:sz w:val="28"/>
          <w:szCs w:val="28"/>
        </w:rPr>
        <w:t>а</w:t>
      </w:r>
      <w:r w:rsidRPr="00F56E05">
        <w:rPr>
          <w:rFonts w:ascii="Times New Roman" w:hAnsi="Times New Roman"/>
          <w:sz w:val="28"/>
          <w:szCs w:val="28"/>
        </w:rPr>
        <w:t>явления;</w:t>
      </w:r>
    </w:p>
    <w:p w:rsidR="00F56E05" w:rsidRPr="00F56E05" w:rsidRDefault="00F56E05" w:rsidP="00F56E05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б) специалист, ответственный за регистрацию документов, передает заявление на </w:t>
      </w:r>
      <w:r w:rsidRPr="00F56E05">
        <w:rPr>
          <w:rStyle w:val="FontStyle21"/>
          <w:sz w:val="28"/>
          <w:szCs w:val="28"/>
        </w:rPr>
        <w:t xml:space="preserve">рассмотрение Главе </w:t>
      </w:r>
      <w:r w:rsidR="0025314E">
        <w:rPr>
          <w:rStyle w:val="FontStyle21"/>
          <w:sz w:val="28"/>
          <w:szCs w:val="28"/>
        </w:rPr>
        <w:t>Поповкинского сельсовета</w:t>
      </w:r>
      <w:r w:rsidR="00E97158">
        <w:rPr>
          <w:rStyle w:val="FontStyle21"/>
          <w:sz w:val="28"/>
          <w:szCs w:val="28"/>
        </w:rPr>
        <w:t>Дмитриевск</w:t>
      </w:r>
      <w:r w:rsidR="00E97158">
        <w:rPr>
          <w:rStyle w:val="FontStyle21"/>
          <w:sz w:val="28"/>
          <w:szCs w:val="28"/>
        </w:rPr>
        <w:t>о</w:t>
      </w:r>
      <w:r w:rsidR="00E97158">
        <w:rPr>
          <w:rStyle w:val="FontStyle21"/>
          <w:sz w:val="28"/>
          <w:szCs w:val="28"/>
        </w:rPr>
        <w:t>го</w:t>
      </w:r>
      <w:r w:rsidRPr="00F56E05">
        <w:rPr>
          <w:rStyle w:val="FontStyle21"/>
          <w:sz w:val="28"/>
          <w:szCs w:val="28"/>
        </w:rPr>
        <w:t xml:space="preserve"> района Курской области;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Style w:val="FontStyle21"/>
          <w:sz w:val="28"/>
          <w:szCs w:val="28"/>
        </w:rPr>
        <w:t xml:space="preserve">в) Глава </w:t>
      </w:r>
      <w:r w:rsidR="0025314E">
        <w:rPr>
          <w:rStyle w:val="FontStyle21"/>
          <w:sz w:val="28"/>
          <w:szCs w:val="28"/>
        </w:rPr>
        <w:t xml:space="preserve">Поповкинского сельсовета </w:t>
      </w:r>
      <w:r w:rsidR="00E97158">
        <w:rPr>
          <w:rStyle w:val="FontStyle21"/>
          <w:sz w:val="28"/>
          <w:szCs w:val="28"/>
        </w:rPr>
        <w:t>Дмитриевского</w:t>
      </w:r>
      <w:r w:rsidRPr="00F56E05">
        <w:rPr>
          <w:rStyle w:val="FontStyle21"/>
          <w:sz w:val="28"/>
          <w:szCs w:val="28"/>
        </w:rPr>
        <w:t xml:space="preserve"> района Курской области поручает рассмотрение заявления  </w:t>
      </w:r>
      <w:r w:rsidR="0025314E">
        <w:rPr>
          <w:rStyle w:val="FontStyle21"/>
          <w:sz w:val="28"/>
          <w:szCs w:val="28"/>
        </w:rPr>
        <w:t>заместителю главы</w:t>
      </w:r>
      <w:r w:rsidRPr="00F56E05">
        <w:rPr>
          <w:rStyle w:val="FontStyle21"/>
          <w:sz w:val="28"/>
          <w:szCs w:val="28"/>
        </w:rPr>
        <w:t>;</w:t>
      </w:r>
    </w:p>
    <w:p w:rsidR="00F56E05" w:rsidRPr="00F56E05" w:rsidRDefault="00F56E05" w:rsidP="00F56E05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г) </w:t>
      </w:r>
      <w:r w:rsidR="0025314E">
        <w:rPr>
          <w:rFonts w:ascii="Times New Roman" w:hAnsi="Times New Roman"/>
          <w:sz w:val="28"/>
          <w:szCs w:val="28"/>
        </w:rPr>
        <w:t>заместитель главы</w:t>
      </w:r>
      <w:r w:rsidRPr="00F56E05">
        <w:rPr>
          <w:rStyle w:val="FontStyle21"/>
          <w:sz w:val="28"/>
          <w:szCs w:val="28"/>
        </w:rPr>
        <w:t xml:space="preserve"> рассматривает заявление и передает специал</w:t>
      </w:r>
      <w:r w:rsidRPr="00F56E05">
        <w:rPr>
          <w:rStyle w:val="FontStyle21"/>
          <w:sz w:val="28"/>
          <w:szCs w:val="28"/>
        </w:rPr>
        <w:t>и</w:t>
      </w:r>
      <w:r w:rsidRPr="00F56E05">
        <w:rPr>
          <w:rStyle w:val="FontStyle21"/>
          <w:sz w:val="28"/>
          <w:szCs w:val="28"/>
        </w:rPr>
        <w:t>сту, ответственному за предоставление муниципальной услуги, для испо</w:t>
      </w:r>
      <w:r w:rsidRPr="00F56E05">
        <w:rPr>
          <w:rStyle w:val="FontStyle21"/>
          <w:sz w:val="28"/>
          <w:szCs w:val="28"/>
        </w:rPr>
        <w:t>л</w:t>
      </w:r>
      <w:r w:rsidRPr="00F56E05">
        <w:rPr>
          <w:rStyle w:val="FontStyle21"/>
          <w:sz w:val="28"/>
          <w:szCs w:val="28"/>
        </w:rPr>
        <w:t>нения;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Style w:val="FontStyle21"/>
          <w:sz w:val="28"/>
          <w:szCs w:val="28"/>
        </w:rPr>
        <w:t xml:space="preserve">д) </w:t>
      </w:r>
      <w:r w:rsidRPr="00F56E05">
        <w:rPr>
          <w:rFonts w:ascii="Times New Roman" w:hAnsi="Times New Roman"/>
          <w:sz w:val="28"/>
          <w:szCs w:val="28"/>
        </w:rPr>
        <w:t>максимальный срок выполнения данной процедуры составляет  1 день;</w:t>
      </w:r>
    </w:p>
    <w:p w:rsidR="00F56E05" w:rsidRPr="00F56E05" w:rsidRDefault="00F56E05" w:rsidP="00F56E05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ж) результатом выполнения административной процедуры является резолюция начальника отдела с отражением фамилии и инициалов специ</w:t>
      </w:r>
      <w:r w:rsidRPr="00F56E05">
        <w:rPr>
          <w:rFonts w:ascii="Times New Roman" w:hAnsi="Times New Roman"/>
          <w:sz w:val="28"/>
          <w:szCs w:val="28"/>
        </w:rPr>
        <w:t>а</w:t>
      </w:r>
      <w:r w:rsidRPr="00F56E05">
        <w:rPr>
          <w:rFonts w:ascii="Times New Roman" w:hAnsi="Times New Roman"/>
          <w:sz w:val="28"/>
          <w:szCs w:val="28"/>
        </w:rPr>
        <w:t>листа, ответственного за предоста</w:t>
      </w:r>
      <w:r w:rsidRPr="00F56E05">
        <w:rPr>
          <w:rFonts w:ascii="Times New Roman" w:hAnsi="Times New Roman"/>
          <w:sz w:val="28"/>
          <w:szCs w:val="28"/>
        </w:rPr>
        <w:t>в</w:t>
      </w:r>
      <w:r w:rsidRPr="00F56E05">
        <w:rPr>
          <w:rFonts w:ascii="Times New Roman" w:hAnsi="Times New Roman"/>
          <w:sz w:val="28"/>
          <w:szCs w:val="28"/>
        </w:rPr>
        <w:t>ление муниципальной услуги.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3.1.3. Предоставление выписки из Реестра муниципального имущес</w:t>
      </w:r>
      <w:r w:rsidRPr="00F56E05">
        <w:rPr>
          <w:rFonts w:ascii="Times New Roman" w:hAnsi="Times New Roman"/>
          <w:sz w:val="28"/>
          <w:szCs w:val="28"/>
        </w:rPr>
        <w:t>т</w:t>
      </w:r>
      <w:r w:rsidRPr="00F56E05">
        <w:rPr>
          <w:rFonts w:ascii="Times New Roman" w:hAnsi="Times New Roman"/>
          <w:sz w:val="28"/>
          <w:szCs w:val="28"/>
        </w:rPr>
        <w:t xml:space="preserve">ва муниципального </w:t>
      </w:r>
      <w:r w:rsidR="0025314E">
        <w:rPr>
          <w:rFonts w:ascii="Times New Roman" w:hAnsi="Times New Roman"/>
          <w:sz w:val="28"/>
          <w:szCs w:val="28"/>
        </w:rPr>
        <w:t>образования «Поповкинский сельсовет» Дмитриевск</w:t>
      </w:r>
      <w:r w:rsidR="0025314E">
        <w:rPr>
          <w:rFonts w:ascii="Times New Roman" w:hAnsi="Times New Roman"/>
          <w:sz w:val="28"/>
          <w:szCs w:val="28"/>
        </w:rPr>
        <w:t>о</w:t>
      </w:r>
      <w:r w:rsidR="0025314E">
        <w:rPr>
          <w:rFonts w:ascii="Times New Roman" w:hAnsi="Times New Roman"/>
          <w:sz w:val="28"/>
          <w:szCs w:val="28"/>
        </w:rPr>
        <w:t>го района</w:t>
      </w:r>
      <w:r w:rsidRPr="00F56E05">
        <w:rPr>
          <w:rFonts w:ascii="Times New Roman" w:hAnsi="Times New Roman"/>
          <w:sz w:val="28"/>
          <w:szCs w:val="28"/>
        </w:rPr>
        <w:t xml:space="preserve"> Курской области либо отказ в предоставлении муниципальной услуги:</w:t>
      </w:r>
    </w:p>
    <w:p w:rsidR="00F56E05" w:rsidRPr="00F56E05" w:rsidRDefault="00F56E05" w:rsidP="00F56E05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а) основанием для начала административной процедуры является р</w:t>
      </w:r>
      <w:r w:rsidRPr="00F56E05">
        <w:rPr>
          <w:rFonts w:ascii="Times New Roman" w:hAnsi="Times New Roman"/>
          <w:sz w:val="28"/>
          <w:szCs w:val="28"/>
        </w:rPr>
        <w:t>е</w:t>
      </w:r>
      <w:r w:rsidRPr="00F56E05">
        <w:rPr>
          <w:rFonts w:ascii="Times New Roman" w:hAnsi="Times New Roman"/>
          <w:sz w:val="28"/>
          <w:szCs w:val="28"/>
        </w:rPr>
        <w:t xml:space="preserve">золюция начальника отдела с отражением фамилии и инициалов </w:t>
      </w:r>
      <w:r w:rsidRPr="00F56E05">
        <w:rPr>
          <w:rStyle w:val="FontStyle21"/>
          <w:sz w:val="28"/>
          <w:szCs w:val="28"/>
        </w:rPr>
        <w:t>специал</w:t>
      </w:r>
      <w:r w:rsidRPr="00F56E05">
        <w:rPr>
          <w:rStyle w:val="FontStyle21"/>
          <w:sz w:val="28"/>
          <w:szCs w:val="28"/>
        </w:rPr>
        <w:t>и</w:t>
      </w:r>
      <w:r w:rsidRPr="00F56E05">
        <w:rPr>
          <w:rStyle w:val="FontStyle21"/>
          <w:sz w:val="28"/>
          <w:szCs w:val="28"/>
        </w:rPr>
        <w:t>ста, ответственного за предоставление муниципальной усл</w:t>
      </w:r>
      <w:r w:rsidRPr="00F56E05">
        <w:rPr>
          <w:rStyle w:val="FontStyle21"/>
          <w:sz w:val="28"/>
          <w:szCs w:val="28"/>
        </w:rPr>
        <w:t>у</w:t>
      </w:r>
      <w:r w:rsidRPr="00F56E05">
        <w:rPr>
          <w:rStyle w:val="FontStyle21"/>
          <w:sz w:val="28"/>
          <w:szCs w:val="28"/>
        </w:rPr>
        <w:t>ги.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6E05">
        <w:rPr>
          <w:rFonts w:ascii="Times New Roman" w:hAnsi="Times New Roman"/>
          <w:color w:val="000000"/>
          <w:sz w:val="28"/>
          <w:szCs w:val="28"/>
        </w:rPr>
        <w:lastRenderedPageBreak/>
        <w:t>В случаях, установленных пунктом 2.8 настоящего Регламента, сп</w:t>
      </w:r>
      <w:r w:rsidRPr="00F56E05">
        <w:rPr>
          <w:rFonts w:ascii="Times New Roman" w:hAnsi="Times New Roman"/>
          <w:color w:val="000000"/>
          <w:sz w:val="28"/>
          <w:szCs w:val="28"/>
        </w:rPr>
        <w:t>е</w:t>
      </w:r>
      <w:r w:rsidRPr="00F56E05">
        <w:rPr>
          <w:rFonts w:ascii="Times New Roman" w:hAnsi="Times New Roman"/>
          <w:color w:val="000000"/>
          <w:sz w:val="28"/>
          <w:szCs w:val="28"/>
        </w:rPr>
        <w:t>циалист отдела, ответственный за предоставление муниципальной у</w:t>
      </w:r>
      <w:r w:rsidRPr="00F56E05">
        <w:rPr>
          <w:rFonts w:ascii="Times New Roman" w:hAnsi="Times New Roman"/>
          <w:color w:val="000000"/>
          <w:sz w:val="28"/>
          <w:szCs w:val="28"/>
        </w:rPr>
        <w:t>с</w:t>
      </w:r>
      <w:r w:rsidRPr="00F56E05">
        <w:rPr>
          <w:rFonts w:ascii="Times New Roman" w:hAnsi="Times New Roman"/>
          <w:color w:val="000000"/>
          <w:sz w:val="28"/>
          <w:szCs w:val="28"/>
        </w:rPr>
        <w:t>луги, готовит уведомление об отказе  в предоставлении муниципальной услуги;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б) в случае отсутствия оснований для отказа в предоставлении мун</w:t>
      </w:r>
      <w:r w:rsidRPr="00F56E05">
        <w:rPr>
          <w:rFonts w:ascii="Times New Roman" w:hAnsi="Times New Roman"/>
          <w:sz w:val="28"/>
          <w:szCs w:val="28"/>
        </w:rPr>
        <w:t>и</w:t>
      </w:r>
      <w:r w:rsidRPr="00F56E05">
        <w:rPr>
          <w:rFonts w:ascii="Times New Roman" w:hAnsi="Times New Roman"/>
          <w:sz w:val="28"/>
          <w:szCs w:val="28"/>
        </w:rPr>
        <w:t>ципальной услуги специалист отдела, ответственный за предоставление муниципальной услуги, готовит письменный ответ с приложением выпи</w:t>
      </w:r>
      <w:r w:rsidRPr="00F56E05">
        <w:rPr>
          <w:rFonts w:ascii="Times New Roman" w:hAnsi="Times New Roman"/>
          <w:sz w:val="28"/>
          <w:szCs w:val="28"/>
        </w:rPr>
        <w:t>с</w:t>
      </w:r>
      <w:r w:rsidRPr="00F56E05">
        <w:rPr>
          <w:rFonts w:ascii="Times New Roman" w:hAnsi="Times New Roman"/>
          <w:sz w:val="28"/>
          <w:szCs w:val="28"/>
        </w:rPr>
        <w:t xml:space="preserve">ки из Реестра муниципального имущества муниципального </w:t>
      </w:r>
      <w:r w:rsidR="0025314E">
        <w:rPr>
          <w:rFonts w:ascii="Times New Roman" w:hAnsi="Times New Roman"/>
          <w:sz w:val="28"/>
          <w:szCs w:val="28"/>
        </w:rPr>
        <w:t xml:space="preserve">образования «Поповкинский сельсовет» Дмитриевского района </w:t>
      </w:r>
      <w:r w:rsidRPr="00F56E05">
        <w:rPr>
          <w:rFonts w:ascii="Times New Roman" w:hAnsi="Times New Roman"/>
          <w:sz w:val="28"/>
          <w:szCs w:val="28"/>
        </w:rPr>
        <w:t>Курской области и не позднее чем за один день до истечения срока предоставления муниципал</w:t>
      </w:r>
      <w:r w:rsidRPr="00F56E05">
        <w:rPr>
          <w:rFonts w:ascii="Times New Roman" w:hAnsi="Times New Roman"/>
          <w:sz w:val="28"/>
          <w:szCs w:val="28"/>
        </w:rPr>
        <w:t>ь</w:t>
      </w:r>
      <w:r w:rsidRPr="00F56E05">
        <w:rPr>
          <w:rFonts w:ascii="Times New Roman" w:hAnsi="Times New Roman"/>
          <w:sz w:val="28"/>
          <w:szCs w:val="28"/>
        </w:rPr>
        <w:t>ной услуги представляет указанный письменный ответ на согласование н</w:t>
      </w:r>
      <w:r w:rsidRPr="00F56E05">
        <w:rPr>
          <w:rFonts w:ascii="Times New Roman" w:hAnsi="Times New Roman"/>
          <w:sz w:val="28"/>
          <w:szCs w:val="28"/>
        </w:rPr>
        <w:t>а</w:t>
      </w:r>
      <w:r w:rsidRPr="00F56E05">
        <w:rPr>
          <w:rFonts w:ascii="Times New Roman" w:hAnsi="Times New Roman"/>
          <w:sz w:val="28"/>
          <w:szCs w:val="28"/>
        </w:rPr>
        <w:t>чальнику отд</w:t>
      </w:r>
      <w:r w:rsidRPr="00F56E05">
        <w:rPr>
          <w:rFonts w:ascii="Times New Roman" w:hAnsi="Times New Roman"/>
          <w:sz w:val="28"/>
          <w:szCs w:val="28"/>
        </w:rPr>
        <w:t>е</w:t>
      </w:r>
      <w:r w:rsidRPr="00F56E05">
        <w:rPr>
          <w:rFonts w:ascii="Times New Roman" w:hAnsi="Times New Roman"/>
          <w:sz w:val="28"/>
          <w:szCs w:val="28"/>
        </w:rPr>
        <w:t>ла;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в) </w:t>
      </w:r>
      <w:r w:rsidR="0025314E">
        <w:rPr>
          <w:rFonts w:ascii="Times New Roman" w:hAnsi="Times New Roman"/>
          <w:sz w:val="28"/>
          <w:szCs w:val="28"/>
        </w:rPr>
        <w:t>заместитель главы</w:t>
      </w:r>
      <w:r w:rsidRPr="00F56E05">
        <w:rPr>
          <w:rFonts w:ascii="Times New Roman" w:hAnsi="Times New Roman"/>
          <w:sz w:val="28"/>
          <w:szCs w:val="28"/>
        </w:rPr>
        <w:t xml:space="preserve"> согласовывает письменный ответ либо уведо</w:t>
      </w:r>
      <w:r w:rsidRPr="00F56E05">
        <w:rPr>
          <w:rFonts w:ascii="Times New Roman" w:hAnsi="Times New Roman"/>
          <w:sz w:val="28"/>
          <w:szCs w:val="28"/>
        </w:rPr>
        <w:t>м</w:t>
      </w:r>
      <w:r w:rsidRPr="00F56E05">
        <w:rPr>
          <w:rFonts w:ascii="Times New Roman" w:hAnsi="Times New Roman"/>
          <w:sz w:val="28"/>
          <w:szCs w:val="28"/>
        </w:rPr>
        <w:t xml:space="preserve">ление об отказе в предоставлении муниципальной услуги  и передает на подпись Главе </w:t>
      </w:r>
      <w:r w:rsidR="0025314E">
        <w:rPr>
          <w:rFonts w:ascii="Times New Roman" w:hAnsi="Times New Roman"/>
          <w:sz w:val="28"/>
          <w:szCs w:val="28"/>
        </w:rPr>
        <w:t xml:space="preserve">Поповкинского сельсовета </w:t>
      </w:r>
      <w:r w:rsidR="00D47CEC">
        <w:rPr>
          <w:rFonts w:ascii="Times New Roman" w:hAnsi="Times New Roman"/>
          <w:sz w:val="28"/>
          <w:szCs w:val="28"/>
        </w:rPr>
        <w:t>Дмитриевского</w:t>
      </w:r>
      <w:r w:rsidRPr="00F56E05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F56E05" w:rsidRPr="00F56E05" w:rsidRDefault="00F56E05" w:rsidP="00F56E05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г) письменный ответ  либо уведомление об отказе в предоставлении муниципальной услуги </w:t>
      </w:r>
      <w:r w:rsidRPr="00F56E05">
        <w:rPr>
          <w:rStyle w:val="FontStyle21"/>
          <w:sz w:val="28"/>
          <w:szCs w:val="28"/>
        </w:rPr>
        <w:t>регистрируется</w:t>
      </w:r>
      <w:r w:rsidRPr="00F56E05">
        <w:rPr>
          <w:rFonts w:ascii="Times New Roman" w:hAnsi="Times New Roman"/>
          <w:sz w:val="28"/>
          <w:szCs w:val="28"/>
        </w:rPr>
        <w:t xml:space="preserve"> не позднее следующего р</w:t>
      </w:r>
      <w:r w:rsidRPr="00F56E05">
        <w:rPr>
          <w:rFonts w:ascii="Times New Roman" w:hAnsi="Times New Roman"/>
          <w:sz w:val="28"/>
          <w:szCs w:val="28"/>
        </w:rPr>
        <w:t>а</w:t>
      </w:r>
      <w:r w:rsidRPr="00F56E05">
        <w:rPr>
          <w:rFonts w:ascii="Times New Roman" w:hAnsi="Times New Roman"/>
          <w:sz w:val="28"/>
          <w:szCs w:val="28"/>
        </w:rPr>
        <w:t>бочего дня с д</w:t>
      </w:r>
      <w:r w:rsidRPr="00F56E05">
        <w:rPr>
          <w:rFonts w:ascii="Times New Roman" w:hAnsi="Times New Roman"/>
          <w:sz w:val="28"/>
          <w:szCs w:val="28"/>
        </w:rPr>
        <w:t>а</w:t>
      </w:r>
      <w:r w:rsidRPr="00F56E05">
        <w:rPr>
          <w:rFonts w:ascii="Times New Roman" w:hAnsi="Times New Roman"/>
          <w:sz w:val="28"/>
          <w:szCs w:val="28"/>
        </w:rPr>
        <w:t>ты подписания</w:t>
      </w:r>
      <w:r w:rsidRPr="00F56E05">
        <w:rPr>
          <w:rStyle w:val="FontStyle21"/>
          <w:sz w:val="28"/>
          <w:szCs w:val="28"/>
        </w:rPr>
        <w:t xml:space="preserve"> и направляется заявителю почтовым отправлением или электронной почтой (в зависимости от способа доставки ответа, ук</w:t>
      </w:r>
      <w:r w:rsidRPr="00F56E05">
        <w:rPr>
          <w:rStyle w:val="FontStyle21"/>
          <w:sz w:val="28"/>
          <w:szCs w:val="28"/>
        </w:rPr>
        <w:t>а</w:t>
      </w:r>
      <w:r w:rsidRPr="00F56E05">
        <w:rPr>
          <w:rStyle w:val="FontStyle21"/>
          <w:sz w:val="28"/>
          <w:szCs w:val="28"/>
        </w:rPr>
        <w:t>занного в зая</w:t>
      </w:r>
      <w:r w:rsidRPr="00F56E05">
        <w:rPr>
          <w:rStyle w:val="FontStyle21"/>
          <w:sz w:val="28"/>
          <w:szCs w:val="28"/>
        </w:rPr>
        <w:t>в</w:t>
      </w:r>
      <w:r w:rsidRPr="00F56E05">
        <w:rPr>
          <w:rStyle w:val="FontStyle21"/>
          <w:sz w:val="28"/>
          <w:szCs w:val="28"/>
        </w:rPr>
        <w:t>лении);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д) письменный ответ  либо уведомление об отказе в предоставлении муниципальной услуги могут быть выданы заявителю лично под ро</w:t>
      </w:r>
      <w:r w:rsidRPr="00F56E05">
        <w:rPr>
          <w:rFonts w:ascii="Times New Roman" w:hAnsi="Times New Roman"/>
          <w:sz w:val="28"/>
          <w:szCs w:val="28"/>
        </w:rPr>
        <w:t>с</w:t>
      </w:r>
      <w:r w:rsidRPr="00F56E05">
        <w:rPr>
          <w:rFonts w:ascii="Times New Roman" w:hAnsi="Times New Roman"/>
          <w:sz w:val="28"/>
          <w:szCs w:val="28"/>
        </w:rPr>
        <w:t>пись;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Style w:val="FontStyle21"/>
          <w:sz w:val="28"/>
          <w:szCs w:val="28"/>
        </w:rPr>
        <w:t xml:space="preserve">е) </w:t>
      </w:r>
      <w:r w:rsidRPr="00F56E05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</w:t>
      </w:r>
      <w:r w:rsidRPr="00F56E05">
        <w:rPr>
          <w:rFonts w:ascii="Times New Roman" w:hAnsi="Times New Roman"/>
          <w:sz w:val="28"/>
          <w:szCs w:val="28"/>
        </w:rPr>
        <w:t>о</w:t>
      </w:r>
      <w:r w:rsidRPr="00F56E05">
        <w:rPr>
          <w:rFonts w:ascii="Times New Roman" w:hAnsi="Times New Roman"/>
          <w:sz w:val="28"/>
          <w:szCs w:val="28"/>
        </w:rPr>
        <w:t>ставляет 30 дней с д</w:t>
      </w:r>
      <w:r w:rsidRPr="00F56E05">
        <w:rPr>
          <w:rFonts w:ascii="Times New Roman" w:hAnsi="Times New Roman"/>
          <w:sz w:val="28"/>
          <w:szCs w:val="28"/>
        </w:rPr>
        <w:t>а</w:t>
      </w:r>
      <w:r w:rsidRPr="00F56E05">
        <w:rPr>
          <w:rFonts w:ascii="Times New Roman" w:hAnsi="Times New Roman"/>
          <w:sz w:val="28"/>
          <w:szCs w:val="28"/>
        </w:rPr>
        <w:t>ты регистрации заявления;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>ж) результатом выполнения административной процедуры по предо</w:t>
      </w:r>
      <w:r w:rsidRPr="00F56E05">
        <w:rPr>
          <w:rFonts w:ascii="Times New Roman" w:hAnsi="Times New Roman"/>
          <w:sz w:val="28"/>
          <w:szCs w:val="28"/>
        </w:rPr>
        <w:t>с</w:t>
      </w:r>
      <w:r w:rsidRPr="00F56E05">
        <w:rPr>
          <w:rFonts w:ascii="Times New Roman" w:hAnsi="Times New Roman"/>
          <w:sz w:val="28"/>
          <w:szCs w:val="28"/>
        </w:rPr>
        <w:t>та</w:t>
      </w:r>
      <w:r w:rsidRPr="00F56E05">
        <w:rPr>
          <w:rFonts w:ascii="Times New Roman" w:hAnsi="Times New Roman"/>
          <w:sz w:val="28"/>
          <w:szCs w:val="28"/>
        </w:rPr>
        <w:t>в</w:t>
      </w:r>
      <w:r w:rsidRPr="00F56E05">
        <w:rPr>
          <w:rFonts w:ascii="Times New Roman" w:hAnsi="Times New Roman"/>
          <w:sz w:val="28"/>
          <w:szCs w:val="28"/>
        </w:rPr>
        <w:t>лению муниципальной услуги по письменному обращению заявителя являю</w:t>
      </w:r>
      <w:r w:rsidRPr="00F56E05">
        <w:rPr>
          <w:rFonts w:ascii="Times New Roman" w:hAnsi="Times New Roman"/>
          <w:sz w:val="28"/>
          <w:szCs w:val="28"/>
        </w:rPr>
        <w:t>т</w:t>
      </w:r>
      <w:r w:rsidRPr="00F56E05">
        <w:rPr>
          <w:rFonts w:ascii="Times New Roman" w:hAnsi="Times New Roman"/>
          <w:sz w:val="28"/>
          <w:szCs w:val="28"/>
        </w:rPr>
        <w:t xml:space="preserve">ся: 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 - направление заявителю письменного ответа  с приложением выпи</w:t>
      </w:r>
      <w:r w:rsidRPr="00F56E05">
        <w:rPr>
          <w:rFonts w:ascii="Times New Roman" w:hAnsi="Times New Roman"/>
          <w:sz w:val="28"/>
          <w:szCs w:val="28"/>
        </w:rPr>
        <w:t>с</w:t>
      </w:r>
      <w:r w:rsidRPr="00F56E05">
        <w:rPr>
          <w:rFonts w:ascii="Times New Roman" w:hAnsi="Times New Roman"/>
          <w:sz w:val="28"/>
          <w:szCs w:val="28"/>
        </w:rPr>
        <w:t xml:space="preserve">ки  из Реестра муниципального имущества муниципального </w:t>
      </w:r>
      <w:r w:rsidR="0025314E">
        <w:rPr>
          <w:rFonts w:ascii="Times New Roman" w:hAnsi="Times New Roman"/>
          <w:sz w:val="28"/>
          <w:szCs w:val="28"/>
        </w:rPr>
        <w:t>образов</w:t>
      </w:r>
      <w:r w:rsidR="0025314E">
        <w:rPr>
          <w:rFonts w:ascii="Times New Roman" w:hAnsi="Times New Roman"/>
          <w:sz w:val="28"/>
          <w:szCs w:val="28"/>
        </w:rPr>
        <w:t>а</w:t>
      </w:r>
      <w:r w:rsidR="0025314E">
        <w:rPr>
          <w:rFonts w:ascii="Times New Roman" w:hAnsi="Times New Roman"/>
          <w:sz w:val="28"/>
          <w:szCs w:val="28"/>
        </w:rPr>
        <w:t>ния»Поповкинский сельсовет» Дмитриевского района</w:t>
      </w:r>
      <w:r w:rsidRPr="00F56E05">
        <w:rPr>
          <w:rFonts w:ascii="Times New Roman" w:hAnsi="Times New Roman"/>
          <w:sz w:val="28"/>
          <w:szCs w:val="28"/>
        </w:rPr>
        <w:t xml:space="preserve"> Курской области, подписанной руководителем и заверенной гербовой п</w:t>
      </w:r>
      <w:r w:rsidRPr="00F56E05">
        <w:rPr>
          <w:rFonts w:ascii="Times New Roman" w:hAnsi="Times New Roman"/>
          <w:sz w:val="28"/>
          <w:szCs w:val="28"/>
        </w:rPr>
        <w:t>е</w:t>
      </w:r>
      <w:r w:rsidRPr="00F56E05">
        <w:rPr>
          <w:rFonts w:ascii="Times New Roman" w:hAnsi="Times New Roman"/>
          <w:sz w:val="28"/>
          <w:szCs w:val="28"/>
        </w:rPr>
        <w:t>чатью;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t xml:space="preserve"> - направление заявителю  уведомления  об отказе в предоставлении муниципал</w:t>
      </w:r>
      <w:r w:rsidRPr="00F56E05">
        <w:rPr>
          <w:rFonts w:ascii="Times New Roman" w:hAnsi="Times New Roman"/>
          <w:sz w:val="28"/>
          <w:szCs w:val="28"/>
        </w:rPr>
        <w:t>ь</w:t>
      </w:r>
      <w:r w:rsidRPr="00F56E05">
        <w:rPr>
          <w:rFonts w:ascii="Times New Roman" w:hAnsi="Times New Roman"/>
          <w:sz w:val="28"/>
          <w:szCs w:val="28"/>
        </w:rPr>
        <w:t>ной услуги.</w:t>
      </w:r>
    </w:p>
    <w:p w:rsidR="00F56E05" w:rsidRPr="00F56E05" w:rsidRDefault="00F56E05" w:rsidP="00F56E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6E05">
        <w:rPr>
          <w:rFonts w:ascii="Times New Roman" w:hAnsi="Times New Roman"/>
          <w:sz w:val="28"/>
          <w:szCs w:val="28"/>
        </w:rPr>
        <w:lastRenderedPageBreak/>
        <w:t>3.2. Блок-схема предоставления муниципальной услуги приведена в Пр</w:t>
      </w:r>
      <w:r w:rsidRPr="00F56E05">
        <w:rPr>
          <w:rFonts w:ascii="Times New Roman" w:hAnsi="Times New Roman"/>
          <w:sz w:val="28"/>
          <w:szCs w:val="28"/>
        </w:rPr>
        <w:t>и</w:t>
      </w:r>
      <w:r w:rsidRPr="00F56E05">
        <w:rPr>
          <w:rFonts w:ascii="Times New Roman" w:hAnsi="Times New Roman"/>
          <w:sz w:val="28"/>
          <w:szCs w:val="28"/>
        </w:rPr>
        <w:t>ложении №</w:t>
      </w:r>
      <w:r w:rsidR="00FF239F">
        <w:rPr>
          <w:rFonts w:ascii="Times New Roman" w:hAnsi="Times New Roman"/>
          <w:sz w:val="28"/>
          <w:szCs w:val="28"/>
        </w:rPr>
        <w:t xml:space="preserve"> </w:t>
      </w:r>
      <w:r w:rsidRPr="00F56E05">
        <w:rPr>
          <w:rFonts w:ascii="Times New Roman" w:hAnsi="Times New Roman"/>
          <w:sz w:val="28"/>
          <w:szCs w:val="28"/>
        </w:rPr>
        <w:t>2 к настоящему Регламенту.</w:t>
      </w:r>
    </w:p>
    <w:p w:rsidR="004B2447" w:rsidRDefault="004B2447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891" w:rsidRDefault="00146891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891" w:rsidRDefault="004B2447" w:rsidP="001468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46891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146891">
        <w:rPr>
          <w:rFonts w:ascii="Times New Roman" w:eastAsia="Times New Roman" w:hAnsi="Times New Roman"/>
          <w:sz w:val="28"/>
          <w:szCs w:val="28"/>
          <w:lang w:eastAsia="ru-RU"/>
        </w:rPr>
        <w:t>. ФОРМЫ КОНТРОЛЯ ЗА ИСПОЛНЕНИЕМ АДМИНИСТР</w:t>
      </w:r>
      <w:r w:rsidR="001468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6891">
        <w:rPr>
          <w:rFonts w:ascii="Times New Roman" w:eastAsia="Times New Roman" w:hAnsi="Times New Roman"/>
          <w:sz w:val="28"/>
          <w:szCs w:val="28"/>
          <w:lang w:eastAsia="ru-RU"/>
        </w:rPr>
        <w:t>ТИВНОГО РЕГЛАМЕНТА</w:t>
      </w:r>
    </w:p>
    <w:p w:rsidR="00146891" w:rsidRPr="00146891" w:rsidRDefault="00146891" w:rsidP="001468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090" w:rsidRDefault="007A4090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К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онтроль за соблюдением последовательности действий, опр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деленных административными процедурами при исполнении муниципал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ной услуги, осущес</w:t>
      </w:r>
      <w:r w:rsidR="000E6496" w:rsidRPr="00D05EA7">
        <w:rPr>
          <w:rFonts w:ascii="Times New Roman" w:eastAsia="Times New Roman" w:hAnsi="Times New Roman"/>
          <w:sz w:val="28"/>
          <w:szCs w:val="28"/>
          <w:lang w:eastAsia="ru-RU"/>
        </w:rPr>
        <w:t>твляется  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>главой Поповкинского сельсовета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5BE" w:rsidRDefault="007A4090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Контроль осуществляется путём плановых и внеплановых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верок по соблюдению</w:t>
      </w:r>
      <w:r w:rsidR="00920D29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исполнению </w:t>
      </w:r>
      <w:r w:rsidR="0025314E">
        <w:rPr>
          <w:rFonts w:ascii="Times New Roman" w:eastAsia="Times New Roman" w:hAnsi="Times New Roman"/>
          <w:sz w:val="28"/>
          <w:szCs w:val="28"/>
          <w:lang w:eastAsia="ru-RU"/>
        </w:rPr>
        <w:t>заместителем главы</w:t>
      </w:r>
      <w:r w:rsidR="00920D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н</w:t>
      </w:r>
      <w:r w:rsidR="00920D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20D29">
        <w:rPr>
          <w:rFonts w:ascii="Times New Roman" w:eastAsia="Times New Roman" w:hAnsi="Times New Roman"/>
          <w:sz w:val="28"/>
          <w:szCs w:val="28"/>
          <w:lang w:eastAsia="ru-RU"/>
        </w:rPr>
        <w:t>стоящего</w:t>
      </w:r>
      <w:r w:rsidR="00FE60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иных нормативных правовых а</w:t>
      </w:r>
      <w:r w:rsidR="00FE607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E6077">
        <w:rPr>
          <w:rFonts w:ascii="Times New Roman" w:eastAsia="Times New Roman" w:hAnsi="Times New Roman"/>
          <w:sz w:val="28"/>
          <w:szCs w:val="28"/>
          <w:lang w:eastAsia="ru-RU"/>
        </w:rPr>
        <w:t>тов Российской Федерации, Курской области и Дмитриевского района,</w:t>
      </w:r>
      <w:r w:rsidR="003215BE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3215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215BE">
        <w:rPr>
          <w:rFonts w:ascii="Times New Roman" w:eastAsia="Times New Roman" w:hAnsi="Times New Roman"/>
          <w:sz w:val="28"/>
          <w:szCs w:val="28"/>
          <w:lang w:eastAsia="ru-RU"/>
        </w:rPr>
        <w:t>риоди</w:t>
      </w:r>
      <w:r w:rsidR="003215B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215BE">
        <w:rPr>
          <w:rFonts w:ascii="Times New Roman" w:eastAsia="Times New Roman" w:hAnsi="Times New Roman"/>
          <w:sz w:val="28"/>
          <w:szCs w:val="28"/>
          <w:lang w:eastAsia="ru-RU"/>
        </w:rPr>
        <w:t>ностью один раз в год.</w:t>
      </w:r>
    </w:p>
    <w:p w:rsidR="00EE25F2" w:rsidRDefault="003215BE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Контроль полноты и качества</w:t>
      </w:r>
      <w:r w:rsidR="005C07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включает в себя проведение проверок, выявление и устранение </w:t>
      </w:r>
      <w:r w:rsidR="00EE25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E25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25F2">
        <w:rPr>
          <w:rFonts w:ascii="Times New Roman" w:eastAsia="Times New Roman" w:hAnsi="Times New Roman"/>
          <w:sz w:val="28"/>
          <w:szCs w:val="28"/>
          <w:lang w:eastAsia="ru-RU"/>
        </w:rPr>
        <w:t>рушений прав граждан.</w:t>
      </w:r>
    </w:p>
    <w:p w:rsidR="002D2395" w:rsidRDefault="00EE25F2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Результаты проверки оформляются в виде справки, в которой отмечаются</w:t>
      </w:r>
      <w:r w:rsidR="002D2395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выявленные недостатки и предложения по их устранению.</w:t>
      </w:r>
    </w:p>
    <w:p w:rsidR="003836C8" w:rsidRDefault="0025314E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Специалист </w:t>
      </w:r>
      <w:r w:rsidR="002D2395">
        <w:rPr>
          <w:rFonts w:ascii="Times New Roman" w:eastAsia="Times New Roman" w:hAnsi="Times New Roman"/>
          <w:sz w:val="28"/>
          <w:szCs w:val="28"/>
          <w:lang w:eastAsia="ru-RU"/>
        </w:rPr>
        <w:t>, допустивший</w:t>
      </w:r>
      <w:r w:rsidR="00ED111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настоящего регламента, привлекается к дисциплинарной</w:t>
      </w:r>
      <w:r w:rsidR="00F52625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в порядке, предусмо</w:t>
      </w:r>
      <w:r w:rsidR="00F5262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52625">
        <w:rPr>
          <w:rFonts w:ascii="Times New Roman" w:eastAsia="Times New Roman" w:hAnsi="Times New Roman"/>
          <w:sz w:val="28"/>
          <w:szCs w:val="28"/>
          <w:lang w:eastAsia="ru-RU"/>
        </w:rPr>
        <w:t>ренным действующим законодательством Российской Федер</w:t>
      </w:r>
      <w:r w:rsidR="00F526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52625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4E0218" w:rsidRDefault="0025314E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4.6. Специалист </w:t>
      </w:r>
      <w:r w:rsidR="003836C8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несёт ответственность за несоблюдение сроков и последовательности совершения административных</w:t>
      </w:r>
      <w:r w:rsidR="00CC28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процедур.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B2447" w:rsidRDefault="004B2447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447" w:rsidRDefault="004B2447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769" w:rsidRDefault="00E96769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218" w:rsidRDefault="00E96769" w:rsidP="00E967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E508A" w:rsidRPr="008B5E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ДОСУДЕБНЫЙ (ВНЕСУДЕБНЫЙ) ПОРЯДОК ОБЖАЛ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ВАНИЯ РЕШЕНИЙ И ДЕЙСТВИЙ (БЕЗДЕЙСТВИЙ</w:t>
      </w:r>
      <w:r w:rsidR="005025DA">
        <w:rPr>
          <w:rFonts w:ascii="Times New Roman" w:eastAsia="Times New Roman" w:hAnsi="Times New Roman"/>
          <w:bCs/>
          <w:sz w:val="28"/>
          <w:szCs w:val="28"/>
          <w:lang w:eastAsia="ru-RU"/>
        </w:rPr>
        <w:t>) ОРГАНА, ПРЕДОСТА</w:t>
      </w:r>
      <w:r w:rsidR="005025D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5025DA">
        <w:rPr>
          <w:rFonts w:ascii="Times New Roman" w:eastAsia="Times New Roman" w:hAnsi="Times New Roman"/>
          <w:bCs/>
          <w:sz w:val="28"/>
          <w:szCs w:val="28"/>
          <w:lang w:eastAsia="ru-RU"/>
        </w:rPr>
        <w:t>ЛЯЮЩЕГО МУНИЦИПАЛЬНУЮ УСЛУГУ, А ТАКЖЕ ДОЛЖНОС</w:t>
      </w:r>
      <w:r w:rsidR="005025DA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5025DA">
        <w:rPr>
          <w:rFonts w:ascii="Times New Roman" w:eastAsia="Times New Roman" w:hAnsi="Times New Roman"/>
          <w:bCs/>
          <w:sz w:val="28"/>
          <w:szCs w:val="28"/>
          <w:lang w:eastAsia="ru-RU"/>
        </w:rPr>
        <w:t>НЫХ ЛИЦ МУНИЦИПАЛЬНЫХ СЛУЖАЩИХ</w:t>
      </w:r>
    </w:p>
    <w:p w:rsidR="004E0218" w:rsidRDefault="005025DA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03E9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65E73">
        <w:rPr>
          <w:rFonts w:ascii="Times New Roman" w:eastAsia="Times New Roman" w:hAnsi="Times New Roman"/>
          <w:sz w:val="28"/>
          <w:szCs w:val="28"/>
          <w:lang w:eastAsia="ru-RU"/>
        </w:rPr>
        <w:t>Получатели муниципал</w:t>
      </w:r>
      <w:r w:rsidR="002303E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65E73">
        <w:rPr>
          <w:rFonts w:ascii="Times New Roman" w:eastAsia="Times New Roman" w:hAnsi="Times New Roman"/>
          <w:sz w:val="28"/>
          <w:szCs w:val="28"/>
          <w:lang w:eastAsia="ru-RU"/>
        </w:rPr>
        <w:t>ной услуги имеют право на обжал</w:t>
      </w:r>
      <w:r w:rsidR="00A65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65E73">
        <w:rPr>
          <w:rFonts w:ascii="Times New Roman" w:eastAsia="Times New Roman" w:hAnsi="Times New Roman"/>
          <w:sz w:val="28"/>
          <w:szCs w:val="28"/>
          <w:lang w:eastAsia="ru-RU"/>
        </w:rPr>
        <w:t>вание решений и действий</w:t>
      </w:r>
      <w:r w:rsidR="001F6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E73">
        <w:rPr>
          <w:rFonts w:ascii="Times New Roman" w:eastAsia="Times New Roman" w:hAnsi="Times New Roman"/>
          <w:sz w:val="28"/>
          <w:szCs w:val="28"/>
          <w:lang w:eastAsia="ru-RU"/>
        </w:rPr>
        <w:t>(бездействия) органа</w:t>
      </w:r>
      <w:r w:rsidR="00834F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</w:t>
      </w:r>
      <w:r w:rsidR="00834FB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34FBD">
        <w:rPr>
          <w:rFonts w:ascii="Times New Roman" w:eastAsia="Times New Roman" w:hAnsi="Times New Roman"/>
          <w:sz w:val="28"/>
          <w:szCs w:val="28"/>
          <w:lang w:eastAsia="ru-RU"/>
        </w:rPr>
        <w:t>ную услугу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4FB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муниципальных служащих, прин</w:t>
      </w:r>
      <w:r w:rsidR="00834F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34FBD">
        <w:rPr>
          <w:rFonts w:ascii="Times New Roman" w:eastAsia="Times New Roman" w:hAnsi="Times New Roman"/>
          <w:sz w:val="28"/>
          <w:szCs w:val="28"/>
          <w:lang w:eastAsia="ru-RU"/>
        </w:rPr>
        <w:t>мающих</w:t>
      </w:r>
      <w:r w:rsidR="00F5193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предоставлении муниципальной услуги, в досудебном порядке путём обращения в соответствии с Ф</w:t>
      </w:r>
      <w:r w:rsidR="00C272DD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 «О порядке ра</w:t>
      </w:r>
      <w:r w:rsidR="00C272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272DD">
        <w:rPr>
          <w:rFonts w:ascii="Times New Roman" w:eastAsia="Times New Roman" w:hAnsi="Times New Roman"/>
          <w:sz w:val="28"/>
          <w:szCs w:val="28"/>
          <w:lang w:eastAsia="ru-RU"/>
        </w:rPr>
        <w:t>смотрения обращений граждан Российской Федерации» и Законом Ку</w:t>
      </w:r>
      <w:r w:rsidR="00C272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272DD"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 w:rsidR="0031006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рассмотрения обращений граждан в Курской о</w:t>
      </w:r>
      <w:r w:rsidR="0031006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10067">
        <w:rPr>
          <w:rFonts w:ascii="Times New Roman" w:eastAsia="Times New Roman" w:hAnsi="Times New Roman"/>
          <w:sz w:val="28"/>
          <w:szCs w:val="28"/>
          <w:lang w:eastAsia="ru-RU"/>
        </w:rPr>
        <w:t>ласти»</w:t>
      </w:r>
      <w:r w:rsidR="002C3F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FD5" w:rsidRDefault="008644B3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C3FD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Администрации</w:t>
      </w:r>
      <w:r w:rsidR="00E266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Поповкинского сельсовета</w:t>
      </w:r>
      <w:r w:rsidR="002C3FD5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E2664D">
        <w:rPr>
          <w:rFonts w:ascii="Times New Roman" w:eastAsia="Times New Roman" w:hAnsi="Times New Roman"/>
          <w:sz w:val="28"/>
          <w:szCs w:val="28"/>
          <w:lang w:eastAsia="ru-RU"/>
        </w:rPr>
        <w:t>с.Поповкино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телефон 8 (47150) </w:t>
      </w:r>
      <w:r w:rsidR="00E2664D">
        <w:rPr>
          <w:rFonts w:ascii="Times New Roman" w:eastAsia="Times New Roman" w:hAnsi="Times New Roman"/>
          <w:sz w:val="28"/>
          <w:szCs w:val="28"/>
          <w:lang w:eastAsia="ru-RU"/>
        </w:rPr>
        <w:t>9-12-48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44B3" w:rsidRDefault="008644B3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Дмитриевского района</w:t>
      </w:r>
      <w:r w:rsidR="00630713">
        <w:rPr>
          <w:rFonts w:ascii="Times New Roman" w:eastAsia="Times New Roman" w:hAnsi="Times New Roman"/>
          <w:sz w:val="28"/>
          <w:szCs w:val="28"/>
          <w:lang w:eastAsia="ru-RU"/>
        </w:rPr>
        <w:t xml:space="preserve"> (г. Дмитриев, ул. Лен</w:t>
      </w:r>
      <w:r w:rsidR="006307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0713">
        <w:rPr>
          <w:rFonts w:ascii="Times New Roman" w:eastAsia="Times New Roman" w:hAnsi="Times New Roman"/>
          <w:sz w:val="28"/>
          <w:szCs w:val="28"/>
          <w:lang w:eastAsia="ru-RU"/>
        </w:rPr>
        <w:t>на,44); телефон 8 (47150) 2-12-36;</w:t>
      </w:r>
    </w:p>
    <w:p w:rsidR="00F65C1B" w:rsidRDefault="00F65C1B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отдел по управлению муниципальным имуществом и земельными правоотношениями Администрации Дмитриевского район</w:t>
      </w:r>
      <w:r w:rsidR="009671BA">
        <w:rPr>
          <w:rFonts w:ascii="Times New Roman" w:eastAsia="Times New Roman" w:hAnsi="Times New Roman"/>
          <w:sz w:val="28"/>
          <w:szCs w:val="28"/>
          <w:lang w:eastAsia="ru-RU"/>
        </w:rPr>
        <w:t>а (г. Дмитриев, ул. Лен</w:t>
      </w:r>
      <w:r w:rsidR="009671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671BA">
        <w:rPr>
          <w:rFonts w:ascii="Times New Roman" w:eastAsia="Times New Roman" w:hAnsi="Times New Roman"/>
          <w:sz w:val="28"/>
          <w:szCs w:val="28"/>
          <w:lang w:eastAsia="ru-RU"/>
        </w:rPr>
        <w:t xml:space="preserve">на,44); телефон 8 (47150) 2-17-66; </w:t>
      </w:r>
    </w:p>
    <w:p w:rsidR="004E0218" w:rsidRDefault="005025DA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893F23">
        <w:rPr>
          <w:rFonts w:ascii="Times New Roman" w:eastAsia="Times New Roman" w:hAnsi="Times New Roman"/>
          <w:sz w:val="28"/>
          <w:szCs w:val="28"/>
          <w:lang w:eastAsia="ru-RU"/>
        </w:rPr>
        <w:t>Обжалование решений и действий (бездействия) органа предо</w:t>
      </w:r>
      <w:r w:rsidR="00893F2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93F23">
        <w:rPr>
          <w:rFonts w:ascii="Times New Roman" w:eastAsia="Times New Roman" w:hAnsi="Times New Roman"/>
          <w:sz w:val="28"/>
          <w:szCs w:val="28"/>
          <w:lang w:eastAsia="ru-RU"/>
        </w:rPr>
        <w:t>тавляющего</w:t>
      </w:r>
      <w:r w:rsidR="00B928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услугу, должностных лиц муниципальных служащих, принимающих участие в предоставлении муниципальной</w:t>
      </w:r>
      <w:r w:rsidR="001E1F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</w:t>
      </w:r>
      <w:r w:rsidR="001E1F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E1F15">
        <w:rPr>
          <w:rFonts w:ascii="Times New Roman" w:eastAsia="Times New Roman" w:hAnsi="Times New Roman"/>
          <w:sz w:val="28"/>
          <w:szCs w:val="28"/>
          <w:lang w:eastAsia="ru-RU"/>
        </w:rPr>
        <w:t>ги повлекших причинение вреда, осуществляется в порядке, установле</w:t>
      </w:r>
      <w:r w:rsidR="001E1F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E1F15">
        <w:rPr>
          <w:rFonts w:ascii="Times New Roman" w:eastAsia="Times New Roman" w:hAnsi="Times New Roman"/>
          <w:sz w:val="28"/>
          <w:szCs w:val="28"/>
          <w:lang w:eastAsia="ru-RU"/>
        </w:rPr>
        <w:t>ном гражданским законодательством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5DF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 также могут соо</w:t>
      </w:r>
      <w:r w:rsidR="002B5DF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B5DF2">
        <w:rPr>
          <w:rFonts w:ascii="Times New Roman" w:eastAsia="Times New Roman" w:hAnsi="Times New Roman"/>
          <w:sz w:val="28"/>
          <w:szCs w:val="28"/>
          <w:lang w:eastAsia="ru-RU"/>
        </w:rPr>
        <w:t>щить о нарушении своих прав и законных интересов, противоправных решен</w:t>
      </w:r>
      <w:r w:rsidR="002B5D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B5DF2">
        <w:rPr>
          <w:rFonts w:ascii="Times New Roman" w:eastAsia="Times New Roman" w:hAnsi="Times New Roman"/>
          <w:sz w:val="28"/>
          <w:szCs w:val="28"/>
          <w:lang w:eastAsia="ru-RU"/>
        </w:rPr>
        <w:t>ях, действиях (бездействии) должностных лиц, нарушении положений</w:t>
      </w:r>
      <w:r w:rsidR="00532E0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532E0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32E05">
        <w:rPr>
          <w:rFonts w:ascii="Times New Roman" w:eastAsia="Times New Roman" w:hAnsi="Times New Roman"/>
          <w:sz w:val="28"/>
          <w:szCs w:val="28"/>
          <w:lang w:eastAsia="ru-RU"/>
        </w:rPr>
        <w:t>министративного регламента, некорректном поведении или нарушении служебной этики:</w:t>
      </w:r>
    </w:p>
    <w:p w:rsidR="00E2664D" w:rsidRDefault="00532E05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официальный сайт Администрации</w:t>
      </w:r>
      <w:r w:rsidR="00E266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Поповкинского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</w:p>
    <w:p w:rsidR="00EE508A" w:rsidRPr="00D05EA7" w:rsidRDefault="005025DA" w:rsidP="004E0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.3. Обращение, жалоба (претензия) в письменной форме должны содержать следующую информацию:</w:t>
      </w:r>
    </w:p>
    <w:p w:rsidR="004E0218" w:rsidRDefault="00EE508A" w:rsidP="00B142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 заявителя (физического лица), его место жительства или пребывания, наименование заявителя (юридического л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ца), фамилия, имя, отчество руководителя, юридический и фактический адрес;</w:t>
      </w:r>
    </w:p>
    <w:p w:rsidR="00B14219" w:rsidRDefault="00EE508A" w:rsidP="00B142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должность, фамилия, имя</w:t>
      </w:r>
      <w:r w:rsidR="00E2664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отчество специалиста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 информации), решение, действие (бездействие) которого обжалуе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ся;</w:t>
      </w:r>
    </w:p>
    <w:p w:rsidR="00B14219" w:rsidRDefault="00EE508A" w:rsidP="00B142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существо обжалуемого 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шения, действия (бездействия);</w:t>
      </w:r>
    </w:p>
    <w:p w:rsidR="00B14219" w:rsidRDefault="00EE508A" w:rsidP="00B142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сведения о способе инфо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мирования заявителя о принятых мерах по результ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там рассмотрения его сообщения.</w:t>
      </w:r>
    </w:p>
    <w:p w:rsidR="00B14219" w:rsidRDefault="00EE508A" w:rsidP="00B142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Дополнительно в обращении, жалобе (претензии) могут указыват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ся причины несогласия с обжалуемым решением, действием (бездейств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ем), обстоятельства, на основании которых заявитель считает, что наруш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ны его права, свободы и законные интересы, созданы препятствия к их реализации либо незаконно возложены какие-либо обязанности, требов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ния об отмене решения, о признании незаконным действия (бездейс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вия), а также иные сведения, которые зая</w:t>
      </w:r>
      <w:r w:rsidR="009E7A81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 считает необходимым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общить.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67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Заявитель имеет право на получение информации и документов, 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обходимых для обоснования и рассмотрения жалобы.</w:t>
      </w:r>
      <w:r w:rsidR="00AC3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Обращение, жалоба (претензия) подписывается подавшим ее руководителем (уполномоченным лицом) юридического лица или физическим л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цом. 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br/>
        <w:t>Срок рассмотрения обращения, жалобы (претензии) не должен прев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шать 30 дней со дня ее регистрации.</w:t>
      </w:r>
    </w:p>
    <w:p w:rsidR="00B14219" w:rsidRDefault="005025DA" w:rsidP="00B142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.4. Если документы, имеющие существенное значение для ра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смотрения обращения, жалобы (претензии), отсутствуют или не прилож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ны, заявитель в 5-дневный срок со дня регистрации обращения, жалобы (претензии) уведомляется (письменно, с использованием средств телефо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ной или факсимильной связи либо по электронной почте) о том, что ра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смотрение обращения, жалобы (претензии) и принятие решения будут 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осуществляться без учета доводов, в подтверждение которых док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менты не представлены.</w:t>
      </w:r>
    </w:p>
    <w:p w:rsidR="00B14219" w:rsidRDefault="005C00E9" w:rsidP="00B142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.5. По результатам рассмотрения обращения, жалобы (претензии) должностное лицо принимает решение об удовлетворении требований за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вителя и о признании неправомерным обжалованного решения, дейс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вия (бездействия) либо об отказе в удовлетворении требований. Пис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менны</w:t>
      </w:r>
      <w:r w:rsidR="00B14219">
        <w:rPr>
          <w:rFonts w:ascii="Times New Roman" w:eastAsia="Times New Roman" w:hAnsi="Times New Roman"/>
          <w:sz w:val="28"/>
          <w:szCs w:val="28"/>
          <w:lang w:eastAsia="ru-RU"/>
        </w:rPr>
        <w:t>й о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твет, содержащий результаты рассмотрения обращения, напра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ляется заявителю по почте.</w:t>
      </w:r>
    </w:p>
    <w:p w:rsidR="00126803" w:rsidRDefault="005025DA" w:rsidP="001268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.6. Обращение, жалоба (претензия) заявителя в ходе предоставл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E508A" w:rsidRPr="00D05EA7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муниципальной услуги не рассматривается в следующих случаях:</w:t>
      </w:r>
    </w:p>
    <w:p w:rsidR="00126803" w:rsidRDefault="00EE508A" w:rsidP="001268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отсутствия сведений о действии, бездействии (в чем выразилось, кем прин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то), о заявителе;</w:t>
      </w:r>
    </w:p>
    <w:p w:rsidR="00126803" w:rsidRDefault="00EE508A" w:rsidP="001268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отсутствия подпис</w:t>
      </w:r>
      <w:r w:rsidR="001268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заявителя;</w:t>
      </w:r>
    </w:p>
    <w:p w:rsidR="00A75A01" w:rsidRDefault="00EE508A" w:rsidP="002F35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- если предметом обращения, жалобы (претензии) является реш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 xml:space="preserve">ние, принятое в </w:t>
      </w:r>
      <w:r w:rsidR="00A75A01">
        <w:rPr>
          <w:rFonts w:ascii="Times New Roman" w:eastAsia="Times New Roman" w:hAnsi="Times New Roman"/>
          <w:sz w:val="28"/>
          <w:szCs w:val="28"/>
          <w:lang w:eastAsia="ru-RU"/>
        </w:rPr>
        <w:t>судебном или досудебном порядке;</w:t>
      </w:r>
    </w:p>
    <w:p w:rsidR="00215123" w:rsidRDefault="00A75A01" w:rsidP="002F35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текст письменного обращения не поддаётся прочтению.</w:t>
      </w:r>
    </w:p>
    <w:p w:rsidR="002F35C4" w:rsidRDefault="00215123" w:rsidP="002F35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содержится вопрос, на который получателю муниципальной усл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 многократно давались письменные ответы по существу в связи с ранее направляемыми обращениями, и при этом в обращениях не приводятся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 доводы и обстоятельства.</w:t>
      </w:r>
      <w:r w:rsidR="00A02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508A" w:rsidRDefault="00EE508A" w:rsidP="002F35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Обращения считаются разрешенными, если рассмотрены все п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ставленные в них вопросы, приняты необходимые меры и даны письме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ные о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веты.</w:t>
      </w:r>
    </w:p>
    <w:p w:rsidR="00833B20" w:rsidRPr="00D05EA7" w:rsidRDefault="00833B20" w:rsidP="002F35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Письменный ответ с указанием причин отказа в рассмотрении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ращения, жалобы (претензии) направляется получателю муниципальной услуги.</w:t>
      </w:r>
    </w:p>
    <w:p w:rsidR="00EE508A" w:rsidRPr="00D05EA7" w:rsidRDefault="00EE508A" w:rsidP="00DD408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E508A" w:rsidRPr="00D05EA7" w:rsidRDefault="00EE508A" w:rsidP="00DD408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E508A" w:rsidRPr="00D05EA7" w:rsidRDefault="00EE508A" w:rsidP="00DD408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4820" w:type="dxa"/>
        <w:tblInd w:w="4786" w:type="dxa"/>
        <w:tblLayout w:type="fixed"/>
        <w:tblLook w:val="0000"/>
      </w:tblPr>
      <w:tblGrid>
        <w:gridCol w:w="4820"/>
      </w:tblGrid>
      <w:tr w:rsidR="00F25300" w:rsidRPr="00F25300" w:rsidTr="00076D3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25300" w:rsidRPr="00F25300" w:rsidRDefault="00F25300" w:rsidP="00076D3C">
            <w:pPr>
              <w:spacing w:line="235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25300">
              <w:rPr>
                <w:rFonts w:ascii="Times New Roman" w:hAnsi="Times New Roman"/>
                <w:sz w:val="25"/>
                <w:szCs w:val="25"/>
              </w:rPr>
              <w:br w:type="page"/>
            </w:r>
          </w:p>
          <w:p w:rsidR="00F25300" w:rsidRPr="00F25300" w:rsidRDefault="00F25300" w:rsidP="00076D3C">
            <w:pPr>
              <w:spacing w:line="235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25300" w:rsidRPr="00F25300" w:rsidRDefault="00F25300" w:rsidP="00076D3C">
            <w:pPr>
              <w:spacing w:line="235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25300" w:rsidRPr="00F25300" w:rsidRDefault="00F25300" w:rsidP="00076D3C">
            <w:pPr>
              <w:spacing w:line="235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25300" w:rsidRPr="00F25300" w:rsidRDefault="00F25300" w:rsidP="00076D3C">
            <w:pPr>
              <w:spacing w:line="235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25300" w:rsidRPr="00F25300" w:rsidRDefault="00F25300" w:rsidP="00076D3C">
            <w:pPr>
              <w:spacing w:line="235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25300" w:rsidRPr="00F25300" w:rsidRDefault="00F25300" w:rsidP="00F25300">
            <w:pPr>
              <w:spacing w:line="235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B61AC7" w:rsidRDefault="00B61AC7" w:rsidP="00F25300">
            <w:pPr>
              <w:spacing w:line="235" w:lineRule="auto"/>
              <w:rPr>
                <w:rFonts w:ascii="Times New Roman" w:hAnsi="Times New Roman"/>
              </w:rPr>
            </w:pPr>
          </w:p>
          <w:p w:rsidR="00B61AC7" w:rsidRDefault="00B61AC7" w:rsidP="00F25300">
            <w:pPr>
              <w:spacing w:line="235" w:lineRule="auto"/>
              <w:rPr>
                <w:rFonts w:ascii="Times New Roman" w:hAnsi="Times New Roman"/>
              </w:rPr>
            </w:pPr>
          </w:p>
          <w:p w:rsidR="00B61AC7" w:rsidRDefault="00B61AC7" w:rsidP="00F25300">
            <w:pPr>
              <w:spacing w:line="235" w:lineRule="auto"/>
              <w:rPr>
                <w:rFonts w:ascii="Times New Roman" w:hAnsi="Times New Roman"/>
              </w:rPr>
            </w:pPr>
          </w:p>
          <w:p w:rsidR="00B61AC7" w:rsidRDefault="00B61AC7" w:rsidP="00F25300">
            <w:pPr>
              <w:spacing w:line="235" w:lineRule="auto"/>
              <w:rPr>
                <w:rFonts w:ascii="Times New Roman" w:hAnsi="Times New Roman"/>
              </w:rPr>
            </w:pPr>
          </w:p>
          <w:p w:rsidR="00F25300" w:rsidRPr="00F25300" w:rsidRDefault="00F25300" w:rsidP="00F25300">
            <w:pPr>
              <w:spacing w:line="235" w:lineRule="auto"/>
              <w:rPr>
                <w:rFonts w:ascii="Times New Roman" w:hAnsi="Times New Roman"/>
              </w:rPr>
            </w:pPr>
            <w:r w:rsidRPr="00F25300">
              <w:rPr>
                <w:rFonts w:ascii="Times New Roman" w:hAnsi="Times New Roman"/>
              </w:rPr>
              <w:t>Приложение №1</w:t>
            </w:r>
          </w:p>
        </w:tc>
      </w:tr>
      <w:tr w:rsidR="00F25300" w:rsidRPr="00F25300" w:rsidTr="00076D3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820" w:type="dxa"/>
            <w:tcBorders>
              <w:bottom w:val="nil"/>
            </w:tcBorders>
          </w:tcPr>
          <w:p w:rsidR="00F25300" w:rsidRPr="00F25300" w:rsidRDefault="00F25300" w:rsidP="00E2664D">
            <w:pPr>
              <w:tabs>
                <w:tab w:val="left" w:pos="8100"/>
              </w:tabs>
              <w:suppressAutoHyphens/>
              <w:jc w:val="both"/>
              <w:rPr>
                <w:rFonts w:ascii="Times New Roman" w:hAnsi="Times New Roman"/>
              </w:rPr>
            </w:pPr>
            <w:r w:rsidRPr="00F25300">
              <w:rPr>
                <w:rFonts w:ascii="Times New Roman" w:hAnsi="Times New Roman"/>
                <w:lang w:eastAsia="ar-SA"/>
              </w:rPr>
              <w:lastRenderedPageBreak/>
              <w:t xml:space="preserve">к Административному регламенту </w:t>
            </w:r>
            <w:r w:rsidRPr="00F25300">
              <w:rPr>
                <w:rFonts w:ascii="Times New Roman" w:hAnsi="Times New Roman"/>
              </w:rPr>
              <w:t xml:space="preserve">предоставления Администрацией </w:t>
            </w:r>
            <w:r w:rsidR="00E2664D">
              <w:rPr>
                <w:rFonts w:ascii="Times New Roman" w:hAnsi="Times New Roman"/>
              </w:rPr>
              <w:t xml:space="preserve">Поповкинского сельсовета </w:t>
            </w:r>
            <w:r w:rsidR="00FB186E">
              <w:rPr>
                <w:rFonts w:ascii="Times New Roman" w:hAnsi="Times New Roman"/>
              </w:rPr>
              <w:t>Дмитриевского</w:t>
            </w:r>
            <w:r w:rsidRPr="00F25300">
              <w:rPr>
                <w:rFonts w:ascii="Times New Roman" w:hAnsi="Times New Roman"/>
              </w:rPr>
              <w:t xml:space="preserve"> района Курской области  муниципальной услуги «Предоставление выписки из Реестра муниципального имущества муниципального </w:t>
            </w:r>
            <w:r w:rsidR="00E2664D">
              <w:rPr>
                <w:rFonts w:ascii="Times New Roman" w:hAnsi="Times New Roman"/>
              </w:rPr>
              <w:t>образования «Поповкинский сельсовет»</w:t>
            </w:r>
            <w:r w:rsidRPr="00F25300">
              <w:rPr>
                <w:rFonts w:ascii="Times New Roman" w:hAnsi="Times New Roman"/>
              </w:rPr>
              <w:t xml:space="preserve"> Курской области»</w:t>
            </w:r>
          </w:p>
        </w:tc>
      </w:tr>
    </w:tbl>
    <w:p w:rsidR="00F25300" w:rsidRPr="00F25300" w:rsidRDefault="00F25300" w:rsidP="00F25300">
      <w:pPr>
        <w:ind w:firstLine="284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25300" w:rsidRPr="00257D60" w:rsidRDefault="00F25300" w:rsidP="00F25300">
      <w:pPr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168"/>
        <w:gridCol w:w="1528"/>
        <w:gridCol w:w="2963"/>
      </w:tblGrid>
      <w:tr w:rsidR="00F25300" w:rsidRPr="001E4880" w:rsidTr="00076D3C"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664D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Главе </w:t>
            </w:r>
            <w:r w:rsidR="00E2664D">
              <w:rPr>
                <w:rFonts w:ascii="Times New Roman" w:hAnsi="Times New Roman"/>
                <w:sz w:val="24"/>
                <w:szCs w:val="24"/>
                <w:lang w:eastAsia="ar-SA"/>
              </w:rPr>
              <w:t>Поповкинского сельсовета</w:t>
            </w:r>
          </w:p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>Дмитриевск</w:t>
            </w: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>го района Курской области</w:t>
            </w:r>
          </w:p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</w:t>
            </w: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8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(ф.и.о. заявителя/ наименование юридич</w:t>
            </w: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е</w:t>
            </w: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ского лица)</w:t>
            </w:r>
          </w:p>
        </w:tc>
      </w:tr>
      <w:tr w:rsidR="00F25300" w:rsidRPr="001E4880" w:rsidTr="00076D3C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>действуя от им</w:t>
            </w: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1E4880">
              <w:rPr>
                <w:rFonts w:ascii="Times New Roman" w:hAnsi="Times New Roman"/>
                <w:sz w:val="24"/>
                <w:szCs w:val="24"/>
                <w:lang w:eastAsia="ar-SA"/>
              </w:rPr>
              <w:t>ни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(ф.и.о. заявителя/ наименование юридического лица)</w:t>
            </w:r>
          </w:p>
        </w:tc>
      </w:tr>
      <w:tr w:rsidR="00F25300" w:rsidRPr="001E4880" w:rsidTr="00076D3C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80">
              <w:rPr>
                <w:rFonts w:ascii="Times New Roman" w:hAnsi="Times New Roman"/>
                <w:sz w:val="24"/>
                <w:szCs w:val="24"/>
              </w:rPr>
              <w:t>по доверенн</w:t>
            </w:r>
            <w:r w:rsidRPr="001E48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80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(реквизиты доверенности)</w:t>
            </w: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(место жительства/ место нахо</w:t>
            </w: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ж</w:t>
            </w:r>
            <w:r w:rsidRPr="001E4880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дения)</w:t>
            </w:r>
          </w:p>
        </w:tc>
      </w:tr>
      <w:tr w:rsidR="00F25300" w:rsidRPr="001E4880" w:rsidTr="00076D3C"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00" w:rsidRPr="001E4880" w:rsidTr="00076D3C"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80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00" w:rsidRPr="001E4880" w:rsidRDefault="00F25300" w:rsidP="00A746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300" w:rsidRPr="001E4880" w:rsidRDefault="00F25300" w:rsidP="00A7463E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25300" w:rsidRPr="001E4880" w:rsidRDefault="00F25300" w:rsidP="00F25300">
      <w:pPr>
        <w:ind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F25300" w:rsidRPr="001E4880" w:rsidRDefault="00F25300" w:rsidP="00F25300">
      <w:pPr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1E4880">
        <w:rPr>
          <w:rFonts w:ascii="Times New Roman" w:hAnsi="Times New Roman"/>
          <w:caps/>
          <w:sz w:val="24"/>
          <w:szCs w:val="24"/>
          <w:lang w:eastAsia="ar-SA"/>
        </w:rPr>
        <w:t>Заявление</w:t>
      </w:r>
    </w:p>
    <w:p w:rsidR="00F25300" w:rsidRPr="001E4880" w:rsidRDefault="00F25300" w:rsidP="00A7463E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>о предоставлении выписки из Реестра муниципального им</w:t>
      </w:r>
      <w:r w:rsidRPr="001E4880">
        <w:rPr>
          <w:rFonts w:ascii="Times New Roman" w:hAnsi="Times New Roman"/>
          <w:sz w:val="24"/>
          <w:szCs w:val="24"/>
          <w:lang w:eastAsia="ar-SA"/>
        </w:rPr>
        <w:t>у</w:t>
      </w:r>
      <w:r w:rsidRPr="001E4880">
        <w:rPr>
          <w:rFonts w:ascii="Times New Roman" w:hAnsi="Times New Roman"/>
          <w:sz w:val="24"/>
          <w:szCs w:val="24"/>
          <w:lang w:eastAsia="ar-SA"/>
        </w:rPr>
        <w:t>щества</w:t>
      </w:r>
    </w:p>
    <w:p w:rsidR="00F25300" w:rsidRPr="001E4880" w:rsidRDefault="00F25300" w:rsidP="00A7463E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 xml:space="preserve">муниципального </w:t>
      </w:r>
      <w:r w:rsidR="00E2664D">
        <w:rPr>
          <w:rFonts w:ascii="Times New Roman" w:hAnsi="Times New Roman"/>
          <w:sz w:val="24"/>
          <w:szCs w:val="24"/>
          <w:lang w:eastAsia="ar-SA"/>
        </w:rPr>
        <w:t>образования «Поповкинский сельсовет»</w:t>
      </w:r>
      <w:r w:rsidRPr="001E4880">
        <w:rPr>
          <w:rFonts w:ascii="Times New Roman" w:hAnsi="Times New Roman"/>
          <w:sz w:val="24"/>
          <w:szCs w:val="24"/>
          <w:lang w:eastAsia="ar-SA"/>
        </w:rPr>
        <w:t xml:space="preserve"> Курской о</w:t>
      </w:r>
      <w:r w:rsidRPr="001E4880">
        <w:rPr>
          <w:rFonts w:ascii="Times New Roman" w:hAnsi="Times New Roman"/>
          <w:sz w:val="24"/>
          <w:szCs w:val="24"/>
          <w:lang w:eastAsia="ar-SA"/>
        </w:rPr>
        <w:t>б</w:t>
      </w:r>
      <w:r w:rsidRPr="001E4880">
        <w:rPr>
          <w:rFonts w:ascii="Times New Roman" w:hAnsi="Times New Roman"/>
          <w:sz w:val="24"/>
          <w:szCs w:val="24"/>
          <w:lang w:eastAsia="ar-SA"/>
        </w:rPr>
        <w:t>ласти</w:t>
      </w:r>
    </w:p>
    <w:p w:rsidR="00F25300" w:rsidRPr="001E4880" w:rsidRDefault="00F25300" w:rsidP="00F2530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25300" w:rsidRPr="001E4880" w:rsidRDefault="00F25300" w:rsidP="00A7463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>Прошу предоставить выписку из Реестра муниципального имущества муниц</w:t>
      </w:r>
      <w:r w:rsidRPr="001E4880">
        <w:rPr>
          <w:rFonts w:ascii="Times New Roman" w:hAnsi="Times New Roman"/>
          <w:sz w:val="24"/>
          <w:szCs w:val="24"/>
          <w:lang w:eastAsia="ar-SA"/>
        </w:rPr>
        <w:t>и</w:t>
      </w:r>
      <w:r w:rsidRPr="001E4880">
        <w:rPr>
          <w:rFonts w:ascii="Times New Roman" w:hAnsi="Times New Roman"/>
          <w:sz w:val="24"/>
          <w:szCs w:val="24"/>
          <w:lang w:eastAsia="ar-SA"/>
        </w:rPr>
        <w:t xml:space="preserve">пального </w:t>
      </w:r>
      <w:r w:rsidR="00E2664D">
        <w:rPr>
          <w:rFonts w:ascii="Times New Roman" w:hAnsi="Times New Roman"/>
          <w:sz w:val="24"/>
          <w:szCs w:val="24"/>
          <w:lang w:eastAsia="ar-SA"/>
        </w:rPr>
        <w:t>образования «Поповкинский сельсовет»</w:t>
      </w:r>
      <w:r w:rsidRPr="001E4880">
        <w:rPr>
          <w:rFonts w:ascii="Times New Roman" w:hAnsi="Times New Roman"/>
          <w:sz w:val="24"/>
          <w:szCs w:val="24"/>
          <w:lang w:eastAsia="ar-SA"/>
        </w:rPr>
        <w:t xml:space="preserve"> Курской области на объект: ____________________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___________________________________________________________________________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>по адресу: _________________________________________________________________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 xml:space="preserve">Выписка из Реестра муниципального имущества муниципального </w:t>
      </w:r>
      <w:r w:rsidR="00E2664D">
        <w:rPr>
          <w:rFonts w:ascii="Times New Roman" w:hAnsi="Times New Roman"/>
          <w:sz w:val="24"/>
          <w:szCs w:val="24"/>
          <w:lang w:eastAsia="ar-SA"/>
        </w:rPr>
        <w:t>образования «Попо</w:t>
      </w:r>
      <w:r w:rsidR="00E2664D">
        <w:rPr>
          <w:rFonts w:ascii="Times New Roman" w:hAnsi="Times New Roman"/>
          <w:sz w:val="24"/>
          <w:szCs w:val="24"/>
          <w:lang w:eastAsia="ar-SA"/>
        </w:rPr>
        <w:t>в</w:t>
      </w:r>
      <w:r w:rsidR="00E2664D">
        <w:rPr>
          <w:rFonts w:ascii="Times New Roman" w:hAnsi="Times New Roman"/>
          <w:sz w:val="24"/>
          <w:szCs w:val="24"/>
          <w:lang w:eastAsia="ar-SA"/>
        </w:rPr>
        <w:t>кинский сельсовет» Дмитриевского района</w:t>
      </w:r>
      <w:r w:rsidRPr="001E4880">
        <w:rPr>
          <w:rFonts w:ascii="Times New Roman" w:hAnsi="Times New Roman"/>
          <w:sz w:val="24"/>
          <w:szCs w:val="24"/>
          <w:lang w:eastAsia="ar-SA"/>
        </w:rPr>
        <w:t xml:space="preserve"> Курской области необходима для:_______________________________________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</w:t>
      </w:r>
    </w:p>
    <w:p w:rsidR="00F25300" w:rsidRPr="001E4880" w:rsidRDefault="00F25300" w:rsidP="00A7463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 xml:space="preserve">Выписку из Реестра муниципального имущества муниципального </w:t>
      </w:r>
      <w:r w:rsidR="00E2664D">
        <w:rPr>
          <w:rFonts w:ascii="Times New Roman" w:hAnsi="Times New Roman"/>
          <w:sz w:val="24"/>
          <w:szCs w:val="24"/>
          <w:lang w:eastAsia="ar-SA"/>
        </w:rPr>
        <w:t xml:space="preserve">образования «Поповкинский сельсовет» Дмитриевского района </w:t>
      </w:r>
      <w:r w:rsidRPr="001E4880">
        <w:rPr>
          <w:rFonts w:ascii="Times New Roman" w:hAnsi="Times New Roman"/>
          <w:sz w:val="24"/>
          <w:szCs w:val="24"/>
          <w:lang w:eastAsia="ar-SA"/>
        </w:rPr>
        <w:t>Курской области прошу предост</w:t>
      </w:r>
      <w:r w:rsidRPr="001E4880">
        <w:rPr>
          <w:rFonts w:ascii="Times New Roman" w:hAnsi="Times New Roman"/>
          <w:sz w:val="24"/>
          <w:szCs w:val="24"/>
          <w:lang w:eastAsia="ar-SA"/>
        </w:rPr>
        <w:t>а</w:t>
      </w:r>
      <w:r w:rsidRPr="001E4880">
        <w:rPr>
          <w:rFonts w:ascii="Times New Roman" w:hAnsi="Times New Roman"/>
          <w:sz w:val="24"/>
          <w:szCs w:val="24"/>
          <w:lang w:eastAsia="ar-SA"/>
        </w:rPr>
        <w:t>вить (указать способ предо</w:t>
      </w:r>
      <w:r w:rsidRPr="001E4880">
        <w:rPr>
          <w:rFonts w:ascii="Times New Roman" w:hAnsi="Times New Roman"/>
          <w:sz w:val="24"/>
          <w:szCs w:val="24"/>
          <w:lang w:eastAsia="ar-SA"/>
        </w:rPr>
        <w:t>с</w:t>
      </w:r>
      <w:r w:rsidRPr="001E4880">
        <w:rPr>
          <w:rFonts w:ascii="Times New Roman" w:hAnsi="Times New Roman"/>
          <w:sz w:val="24"/>
          <w:szCs w:val="24"/>
          <w:lang w:eastAsia="ar-SA"/>
        </w:rPr>
        <w:t>тавления ответа):</w:t>
      </w:r>
    </w:p>
    <w:p w:rsidR="00F25300" w:rsidRPr="001E4880" w:rsidRDefault="00F25300" w:rsidP="00A7463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25.1pt;margin-top:7pt;width:9pt;height:9pt;z-index:-251667456" wrapcoords="-1800 -1800 -1800 19800 23400 19800 23400 -1800 -1800 -1800">
            <w10:wrap type="tight"/>
          </v:rect>
        </w:pict>
      </w:r>
      <w:r w:rsidRPr="001E4880">
        <w:rPr>
          <w:rFonts w:ascii="Times New Roman" w:hAnsi="Times New Roman"/>
          <w:sz w:val="24"/>
          <w:szCs w:val="24"/>
          <w:lang w:eastAsia="ar-SA"/>
        </w:rPr>
        <w:t xml:space="preserve"> почтовым отправлением по адресу: _____________________________________</w:t>
      </w:r>
    </w:p>
    <w:p w:rsidR="00F25300" w:rsidRPr="001E4880" w:rsidRDefault="00F25300" w:rsidP="00A7463E">
      <w:pPr>
        <w:spacing w:after="0"/>
        <w:ind w:firstLine="567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                                    (почтовый адрес с ук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а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занием и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н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декса)</w:t>
      </w:r>
    </w:p>
    <w:p w:rsidR="00F25300" w:rsidRPr="001E4880" w:rsidRDefault="00F25300" w:rsidP="00A7463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noProof/>
          <w:sz w:val="24"/>
          <w:szCs w:val="24"/>
        </w:rPr>
        <w:pict>
          <v:rect id="_x0000_s1033" style="position:absolute;left:0;text-align:left;margin-left:25.1pt;margin-top:6.4pt;width:9pt;height:9pt;z-index:-251666432" wrapcoords="-1800 -1800 -1800 19800 23400 19800 23400 -1800 -1800 -1800">
            <w10:wrap type="tight"/>
          </v:rect>
        </w:pict>
      </w:r>
      <w:r w:rsidRPr="001E4880">
        <w:rPr>
          <w:rFonts w:ascii="Times New Roman" w:hAnsi="Times New Roman"/>
          <w:sz w:val="24"/>
          <w:szCs w:val="24"/>
          <w:lang w:eastAsia="ar-SA"/>
        </w:rPr>
        <w:t xml:space="preserve">  электронной почтой по адресу: _________________________________________</w:t>
      </w:r>
    </w:p>
    <w:p w:rsidR="00F25300" w:rsidRPr="001E4880" w:rsidRDefault="00F25300" w:rsidP="00A7463E">
      <w:pPr>
        <w:spacing w:after="0"/>
        <w:ind w:firstLine="567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                              (адрес эле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к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тронной почты)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25.1pt;margin-top:5.8pt;width:9pt;height:9pt;z-index:-251665408" wrapcoords="-1800 -1800 -1800 19800 23400 19800 23400 -1800 -1800 -1800">
            <w10:wrap type="tight"/>
          </v:rect>
        </w:pict>
      </w:r>
      <w:r w:rsidRPr="001E4880">
        <w:rPr>
          <w:rFonts w:ascii="Times New Roman" w:hAnsi="Times New Roman"/>
          <w:sz w:val="24"/>
          <w:szCs w:val="24"/>
          <w:lang w:eastAsia="ar-SA"/>
        </w:rPr>
        <w:t>при личном обращении в отдел</w:t>
      </w:r>
    </w:p>
    <w:p w:rsidR="00F25300" w:rsidRPr="001E4880" w:rsidRDefault="00F25300" w:rsidP="00A7463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>______________________               ________________              _______________________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 xml:space="preserve">   (должность руководителя)                                   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(подпись)                                                     (фамилия, ин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и</w:t>
      </w: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циалы)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1E4880">
        <w:rPr>
          <w:rFonts w:ascii="Times New Roman" w:hAnsi="Times New Roman"/>
          <w:sz w:val="24"/>
          <w:szCs w:val="24"/>
          <w:vertAlign w:val="superscript"/>
          <w:lang w:eastAsia="ar-SA"/>
        </w:rPr>
        <w:t>М.П.</w:t>
      </w:r>
    </w:p>
    <w:p w:rsidR="00F25300" w:rsidRPr="001E4880" w:rsidRDefault="00F25300" w:rsidP="00A7463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880">
        <w:rPr>
          <w:rFonts w:ascii="Times New Roman" w:hAnsi="Times New Roman"/>
          <w:sz w:val="24"/>
          <w:szCs w:val="24"/>
          <w:lang w:eastAsia="ar-SA"/>
        </w:rPr>
        <w:t>«____»_____________20_г.</w:t>
      </w:r>
    </w:p>
    <w:p w:rsidR="00EE508A" w:rsidRPr="00D05EA7" w:rsidRDefault="00EE508A" w:rsidP="00F2530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57252" w:rsidRDefault="00EE508A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5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252" w:rsidRDefault="00057252" w:rsidP="0005725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4820" w:type="dxa"/>
        <w:tblInd w:w="4786" w:type="dxa"/>
        <w:tblLayout w:type="fixed"/>
        <w:tblLook w:val="0000"/>
      </w:tblPr>
      <w:tblGrid>
        <w:gridCol w:w="4820"/>
      </w:tblGrid>
      <w:tr w:rsidR="00057252" w:rsidRPr="00057252" w:rsidTr="00076D3C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57252" w:rsidRPr="00057252" w:rsidRDefault="00057252" w:rsidP="00076D3C">
            <w:pPr>
              <w:spacing w:line="235" w:lineRule="auto"/>
              <w:jc w:val="center"/>
            </w:pPr>
            <w:r w:rsidRPr="00057252">
              <w:t>Приложение №2</w:t>
            </w:r>
          </w:p>
        </w:tc>
      </w:tr>
      <w:tr w:rsidR="00057252" w:rsidRPr="00057252" w:rsidTr="00076D3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820" w:type="dxa"/>
            <w:tcBorders>
              <w:bottom w:val="nil"/>
            </w:tcBorders>
          </w:tcPr>
          <w:p w:rsidR="00057252" w:rsidRPr="00057252" w:rsidRDefault="00057252" w:rsidP="00E2664D">
            <w:pPr>
              <w:tabs>
                <w:tab w:val="left" w:pos="8100"/>
              </w:tabs>
              <w:suppressAutoHyphens/>
              <w:jc w:val="both"/>
            </w:pPr>
            <w:r w:rsidRPr="00057252">
              <w:rPr>
                <w:lang w:eastAsia="ar-SA"/>
              </w:rPr>
              <w:t xml:space="preserve">к Административному регламенту </w:t>
            </w:r>
            <w:r w:rsidRPr="00057252">
              <w:t>предоставления Администрацией</w:t>
            </w:r>
            <w:r w:rsidR="00E2664D">
              <w:t xml:space="preserve"> Поповкинского сельсовета</w:t>
            </w:r>
            <w:r w:rsidRPr="00057252">
              <w:t xml:space="preserve"> </w:t>
            </w:r>
            <w:r w:rsidR="00372816">
              <w:t>Дмитриевского</w:t>
            </w:r>
            <w:r w:rsidRPr="00057252">
              <w:t xml:space="preserve"> района Курской области  муниципальной услуги «Предоставление выписки из Реестра муниципального </w:t>
            </w:r>
            <w:r w:rsidR="00E266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образования </w:t>
            </w:r>
            <w:r w:rsidR="00E2664D" w:rsidRPr="00E2664D">
              <w:rPr>
                <w:rFonts w:asciiTheme="minorHAnsi" w:hAnsiTheme="minorHAnsi"/>
                <w:sz w:val="24"/>
                <w:szCs w:val="24"/>
                <w:lang w:eastAsia="ar-SA"/>
              </w:rPr>
              <w:t>«Попо</w:t>
            </w:r>
            <w:r w:rsidR="00E2664D" w:rsidRPr="00E2664D">
              <w:rPr>
                <w:rFonts w:asciiTheme="minorHAnsi" w:hAnsiTheme="minorHAnsi"/>
                <w:sz w:val="24"/>
                <w:szCs w:val="24"/>
                <w:lang w:eastAsia="ar-SA"/>
              </w:rPr>
              <w:t>в</w:t>
            </w:r>
            <w:r w:rsidR="00E2664D" w:rsidRPr="00E2664D">
              <w:rPr>
                <w:rFonts w:asciiTheme="minorHAnsi" w:hAnsiTheme="minorHAnsi"/>
                <w:sz w:val="24"/>
                <w:szCs w:val="24"/>
                <w:lang w:eastAsia="ar-SA"/>
              </w:rPr>
              <w:t>кинский сельсовет» Дмитриевского района</w:t>
            </w:r>
            <w:r w:rsidR="00E2664D" w:rsidRPr="00E2664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2664D">
              <w:rPr>
                <w:rFonts w:asciiTheme="minorHAnsi" w:hAnsiTheme="minorHAnsi"/>
                <w:sz w:val="24"/>
                <w:szCs w:val="24"/>
              </w:rPr>
              <w:t>Курской области»</w:t>
            </w:r>
          </w:p>
        </w:tc>
      </w:tr>
    </w:tbl>
    <w:p w:rsidR="00057252" w:rsidRPr="0039152D" w:rsidRDefault="00057252" w:rsidP="00057252">
      <w:pPr>
        <w:suppressAutoHyphens/>
        <w:spacing w:line="360" w:lineRule="auto"/>
        <w:jc w:val="right"/>
        <w:rPr>
          <w:b/>
        </w:rPr>
      </w:pPr>
    </w:p>
    <w:p w:rsidR="00057252" w:rsidRPr="0039152D" w:rsidRDefault="00057252" w:rsidP="00057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9152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Блок-схема </w:t>
      </w:r>
    </w:p>
    <w:p w:rsidR="00057252" w:rsidRPr="0039152D" w:rsidRDefault="00057252" w:rsidP="00057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  <w:r w:rsidR="00372816">
        <w:rPr>
          <w:rFonts w:ascii="Times New Roman" w:hAnsi="Times New Roman" w:cs="Times New Roman"/>
          <w:bCs/>
          <w:sz w:val="28"/>
          <w:szCs w:val="28"/>
        </w:rPr>
        <w:t>Дмитриевского</w:t>
      </w:r>
      <w:r w:rsidRPr="0039152D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</w:p>
    <w:p w:rsidR="00057252" w:rsidRDefault="00057252" w:rsidP="00057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«Предоставление выписки из Реестра </w:t>
      </w:r>
    </w:p>
    <w:p w:rsidR="00057252" w:rsidRPr="00E2664D" w:rsidRDefault="00057252" w:rsidP="00057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 муниципального </w:t>
      </w:r>
      <w:r w:rsidR="00E2664D" w:rsidRPr="00E2664D">
        <w:rPr>
          <w:rFonts w:ascii="Times New Roman" w:hAnsi="Times New Roman"/>
          <w:sz w:val="28"/>
          <w:szCs w:val="28"/>
          <w:lang w:eastAsia="ar-SA"/>
        </w:rPr>
        <w:t>образования «Попо</w:t>
      </w:r>
      <w:r w:rsidR="00E2664D" w:rsidRPr="00E2664D">
        <w:rPr>
          <w:rFonts w:ascii="Times New Roman" w:hAnsi="Times New Roman"/>
          <w:sz w:val="28"/>
          <w:szCs w:val="28"/>
          <w:lang w:eastAsia="ar-SA"/>
        </w:rPr>
        <w:t>в</w:t>
      </w:r>
      <w:r w:rsidR="00E2664D" w:rsidRPr="00E2664D">
        <w:rPr>
          <w:rFonts w:ascii="Times New Roman" w:hAnsi="Times New Roman"/>
          <w:sz w:val="28"/>
          <w:szCs w:val="28"/>
          <w:lang w:eastAsia="ar-SA"/>
        </w:rPr>
        <w:t>кинский сельсовет» Дмитриевского района</w:t>
      </w:r>
      <w:r w:rsidR="00E2664D" w:rsidRPr="00E26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64D">
        <w:rPr>
          <w:rFonts w:ascii="Times New Roman" w:hAnsi="Times New Roman" w:cs="Times New Roman"/>
          <w:bCs/>
          <w:sz w:val="28"/>
          <w:szCs w:val="28"/>
        </w:rPr>
        <w:t>Курской о</w:t>
      </w:r>
      <w:r w:rsidRPr="00E2664D">
        <w:rPr>
          <w:rFonts w:ascii="Times New Roman" w:hAnsi="Times New Roman" w:cs="Times New Roman"/>
          <w:bCs/>
          <w:sz w:val="28"/>
          <w:szCs w:val="28"/>
        </w:rPr>
        <w:t>б</w:t>
      </w:r>
      <w:r w:rsidRPr="00E2664D">
        <w:rPr>
          <w:rFonts w:ascii="Times New Roman" w:hAnsi="Times New Roman" w:cs="Times New Roman"/>
          <w:bCs/>
          <w:sz w:val="28"/>
          <w:szCs w:val="28"/>
        </w:rPr>
        <w:t>ласти»</w:t>
      </w:r>
    </w:p>
    <w:p w:rsidR="00057252" w:rsidRPr="0039152D" w:rsidRDefault="00057252" w:rsidP="000572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52" w:rsidRPr="0039152D" w:rsidRDefault="00057252" w:rsidP="000572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33.1pt;margin-top:1.8pt;width:198pt;height:27pt;z-index:251652096">
            <v:textbox>
              <w:txbxContent>
                <w:p w:rsidR="0025314E" w:rsidRPr="00E735FB" w:rsidRDefault="0025314E" w:rsidP="000572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735FB">
                    <w:rPr>
                      <w:b/>
                      <w:bCs/>
                      <w:sz w:val="16"/>
                      <w:szCs w:val="16"/>
                    </w:rPr>
                    <w:t>Заявитель</w:t>
                  </w:r>
                </w:p>
              </w:txbxContent>
            </v:textbox>
          </v:shape>
        </w:pict>
      </w:r>
    </w:p>
    <w:p w:rsidR="00057252" w:rsidRPr="0039152D" w:rsidRDefault="00E06673" w:rsidP="0005725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3" style="position:absolute;flip:x;z-index:251660288" from="232.1pt,10.25pt" to="232.1pt,31.8pt">
            <v:stroke endarrow="block"/>
          </v:line>
        </w:pict>
      </w:r>
    </w:p>
    <w:p w:rsidR="00057252" w:rsidRPr="0039152D" w:rsidRDefault="00F62E68" w:rsidP="000572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6" type="#_x0000_t202" style="position:absolute;left:0;text-align:left;margin-left:133.1pt;margin-top:13.3pt;width:198pt;height:82.35pt;z-index:251653120">
            <v:textbox>
              <w:txbxContent>
                <w:p w:rsidR="0025314E" w:rsidRPr="00E735FB" w:rsidRDefault="0025314E" w:rsidP="000572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735FB">
                    <w:rPr>
                      <w:b/>
                      <w:bCs/>
                      <w:sz w:val="16"/>
                      <w:szCs w:val="16"/>
                    </w:rPr>
                    <w:t>Направление  заявления о предоставлении выпи</w:t>
                  </w:r>
                  <w:r w:rsidRPr="00E735FB">
                    <w:rPr>
                      <w:b/>
                      <w:bCs/>
                      <w:sz w:val="16"/>
                      <w:szCs w:val="16"/>
                    </w:rPr>
                    <w:t>с</w:t>
                  </w:r>
                  <w:r w:rsidRPr="00E735FB">
                    <w:rPr>
                      <w:b/>
                      <w:bCs/>
                      <w:sz w:val="16"/>
                      <w:szCs w:val="16"/>
                    </w:rPr>
                    <w:t>ки из Реестра муниципального имущества муниц</w:t>
                  </w:r>
                  <w:r w:rsidRPr="00E735FB">
                    <w:rPr>
                      <w:b/>
                      <w:bCs/>
                      <w:sz w:val="16"/>
                      <w:szCs w:val="16"/>
                    </w:rPr>
                    <w:t>и</w:t>
                  </w:r>
                  <w:r w:rsidRPr="00E735FB">
                    <w:rPr>
                      <w:b/>
                      <w:bCs/>
                      <w:sz w:val="16"/>
                      <w:szCs w:val="16"/>
                    </w:rPr>
                    <w:t>пального района «Дмитриевский район» Курской о</w:t>
                  </w:r>
                  <w:r w:rsidRPr="00E735FB">
                    <w:rPr>
                      <w:b/>
                      <w:bCs/>
                      <w:sz w:val="16"/>
                      <w:szCs w:val="16"/>
                    </w:rPr>
                    <w:t>б</w:t>
                  </w:r>
                  <w:r w:rsidRPr="00E735FB">
                    <w:rPr>
                      <w:b/>
                      <w:bCs/>
                      <w:sz w:val="16"/>
                      <w:szCs w:val="16"/>
                    </w:rPr>
                    <w:t xml:space="preserve">ласти </w:t>
                  </w:r>
                </w:p>
              </w:txbxContent>
            </v:textbox>
          </v:shape>
        </w:pict>
      </w:r>
    </w:p>
    <w:p w:rsidR="00057252" w:rsidRPr="0039152D" w:rsidRDefault="00057252" w:rsidP="000572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52" w:rsidRPr="0039152D" w:rsidRDefault="00673340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4" style="position:absolute;left:0;text-align:left;z-index:251661312" from="232.1pt,.95pt" to="232.1pt,18.95pt">
            <v:stroke endarrow="block"/>
          </v:line>
        </w:pict>
      </w:r>
      <w:r w:rsidR="00057252"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9" style="position:absolute;left:0;text-align:left;z-index:251666432" from="331.1pt,1.7pt" to="367.1pt,19.7pt">
            <v:stroke endarrow="block"/>
          </v:line>
        </w:pict>
      </w:r>
      <w:r w:rsidR="00057252"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8" style="position:absolute;left:0;text-align:left;flip:x;z-index:251665408" from="88.1pt,1.7pt" to="133.1pt,19.7pt">
            <v:stroke endarrow="block"/>
          </v:line>
        </w:pict>
      </w:r>
    </w:p>
    <w:p w:rsidR="00057252" w:rsidRPr="0039152D" w:rsidRDefault="00673340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7" type="#_x0000_t202" style="position:absolute;left:0;text-align:left;margin-left:133.1pt;margin-top:.4pt;width:198pt;height:27pt;z-index:251654144">
            <v:textbox>
              <w:txbxContent>
                <w:p w:rsidR="0025314E" w:rsidRPr="00E735FB" w:rsidRDefault="0025314E" w:rsidP="000572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735FB">
                    <w:rPr>
                      <w:b/>
                      <w:sz w:val="16"/>
                      <w:szCs w:val="16"/>
                    </w:rPr>
                    <w:t>Электронной почтой</w:t>
                  </w:r>
                </w:p>
              </w:txbxContent>
            </v:textbox>
          </v:shape>
        </w:pict>
      </w:r>
      <w:r w:rsidR="00057252"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8" type="#_x0000_t202" style="position:absolute;left:0;text-align:left;margin-left:-37.9pt;margin-top:1.2pt;width:2in;height:27pt;z-index:251655168">
            <v:textbox>
              <w:txbxContent>
                <w:p w:rsidR="0025314E" w:rsidRPr="00E735FB" w:rsidRDefault="0025314E" w:rsidP="000572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735FB">
                    <w:rPr>
                      <w:b/>
                      <w:bCs/>
                      <w:sz w:val="16"/>
                      <w:szCs w:val="16"/>
                    </w:rPr>
                    <w:t xml:space="preserve">Почтовым отправлением </w:t>
                  </w:r>
                </w:p>
              </w:txbxContent>
            </v:textbox>
          </v:shape>
        </w:pict>
      </w:r>
      <w:r w:rsidR="00057252"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9" type="#_x0000_t202" style="position:absolute;left:0;text-align:left;margin-left:358.1pt;margin-top:1.2pt;width:135pt;height:27pt;z-index:251656192">
            <v:textbox>
              <w:txbxContent>
                <w:p w:rsidR="0025314E" w:rsidRPr="00E735FB" w:rsidRDefault="0025314E" w:rsidP="000572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735FB">
                    <w:rPr>
                      <w:b/>
                      <w:bCs/>
                      <w:sz w:val="16"/>
                      <w:szCs w:val="16"/>
                    </w:rPr>
                    <w:t xml:space="preserve">Лично </w:t>
                  </w:r>
                </w:p>
              </w:txbxContent>
            </v:textbox>
          </v:shape>
        </w:pict>
      </w:r>
    </w:p>
    <w:p w:rsidR="00057252" w:rsidRPr="0039152D" w:rsidRDefault="0031741B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5" style="position:absolute;left:0;text-align:left;z-index:251662336" from="232.1pt,8.9pt" to="232.1pt,30.4pt">
            <v:stroke endarrow="block"/>
          </v:line>
        </w:pict>
      </w:r>
    </w:p>
    <w:p w:rsidR="00057252" w:rsidRPr="0039152D" w:rsidRDefault="00362F19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0" type="#_x0000_t202" style="position:absolute;left:0;text-align:left;margin-left:61.1pt;margin-top:11.9pt;width:5in;height:51.2pt;z-index:251657216">
            <v:textbox>
              <w:txbxContent>
                <w:p w:rsidR="0025314E" w:rsidRPr="007B7E1D" w:rsidRDefault="0025314E" w:rsidP="0005725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7E1D">
                    <w:rPr>
                      <w:b/>
                      <w:bCs/>
                      <w:sz w:val="16"/>
                      <w:szCs w:val="16"/>
                    </w:rPr>
                    <w:t>Прием и регистрация заявления о предоставлении выписки из Ре</w:t>
                  </w:r>
                  <w:r w:rsidRPr="007B7E1D">
                    <w:rPr>
                      <w:b/>
                      <w:bCs/>
                      <w:sz w:val="16"/>
                      <w:szCs w:val="16"/>
                    </w:rPr>
                    <w:t>е</w:t>
                  </w:r>
                  <w:r w:rsidRPr="007B7E1D">
                    <w:rPr>
                      <w:b/>
                      <w:bCs/>
                      <w:sz w:val="16"/>
                      <w:szCs w:val="16"/>
                    </w:rPr>
                    <w:t>стра</w:t>
                  </w:r>
                </w:p>
                <w:p w:rsidR="0025314E" w:rsidRPr="0039152D" w:rsidRDefault="0025314E" w:rsidP="00057252">
                  <w:pPr>
                    <w:jc w:val="center"/>
                    <w:rPr>
                      <w:b/>
                    </w:rPr>
                  </w:pPr>
                  <w:r w:rsidRPr="007B7E1D">
                    <w:rPr>
                      <w:b/>
                      <w:bCs/>
                      <w:sz w:val="16"/>
                      <w:szCs w:val="16"/>
                    </w:rPr>
                    <w:t>муниципального имущества муниципального района «Дмитриевский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7B7E1D">
                    <w:rPr>
                      <w:b/>
                      <w:bCs/>
                      <w:sz w:val="16"/>
                      <w:szCs w:val="16"/>
                    </w:rPr>
                    <w:t xml:space="preserve"> район» Курской обла</w:t>
                  </w:r>
                  <w:r w:rsidRPr="007B7E1D">
                    <w:rPr>
                      <w:b/>
                      <w:bCs/>
                      <w:sz w:val="16"/>
                      <w:szCs w:val="16"/>
                    </w:rPr>
                    <w:t>с</w:t>
                  </w:r>
                  <w:r w:rsidRPr="007B7E1D">
                    <w:rPr>
                      <w:b/>
                      <w:bCs/>
                      <w:sz w:val="16"/>
                      <w:szCs w:val="16"/>
                    </w:rPr>
                    <w:t>ти  или отказ в приеме заявления</w:t>
                  </w:r>
                </w:p>
              </w:txbxContent>
            </v:textbox>
          </v:shape>
        </w:pict>
      </w: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52" w:rsidRPr="0039152D" w:rsidRDefault="00362F19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6" style="position:absolute;left:0;text-align:left;z-index:251663360" from="232.1pt,7.55pt" to="232.1pt,22.85pt">
            <v:stroke endarrow="block"/>
          </v:line>
        </w:pict>
      </w:r>
    </w:p>
    <w:p w:rsidR="00057252" w:rsidRPr="0039152D" w:rsidRDefault="0031741B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52D">
        <w:rPr>
          <w:rFonts w:ascii="Times New Roman" w:hAnsi="Times New Roman" w:cs="Times New Roman"/>
          <w:bCs/>
          <w:i/>
          <w:noProof/>
        </w:rPr>
        <w:pict>
          <v:shape id="_x0000_s1041" type="#_x0000_t202" style="position:absolute;left:0;text-align:left;margin-left:61.1pt;margin-top:4.35pt;width:5in;height:45pt;z-index:251658240">
            <v:textbox style="mso-next-textbox:#_x0000_s1041">
              <w:txbxContent>
                <w:p w:rsidR="0025314E" w:rsidRPr="007B7E1D" w:rsidRDefault="0025314E" w:rsidP="0005725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7E1D">
                    <w:rPr>
                      <w:b/>
                      <w:sz w:val="16"/>
                      <w:szCs w:val="16"/>
                    </w:rPr>
                    <w:t xml:space="preserve">Рассмотрение заявления </w:t>
                  </w:r>
                  <w:r w:rsidRPr="007B7E1D">
                    <w:rPr>
                      <w:b/>
                      <w:bCs/>
                      <w:sz w:val="16"/>
                      <w:szCs w:val="16"/>
                    </w:rPr>
                    <w:t xml:space="preserve"> о предоставлении выписки из Реестра</w:t>
                  </w:r>
                </w:p>
                <w:p w:rsidR="0025314E" w:rsidRPr="007B7E1D" w:rsidRDefault="0025314E" w:rsidP="0005725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7E1D">
                    <w:rPr>
                      <w:b/>
                      <w:bCs/>
                      <w:sz w:val="16"/>
                      <w:szCs w:val="16"/>
                    </w:rPr>
                    <w:t xml:space="preserve">муниципального имущества муниципального района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Дмитриевский район Курской области</w:t>
                  </w:r>
                </w:p>
                <w:p w:rsidR="0025314E" w:rsidRPr="0039152D" w:rsidRDefault="0025314E" w:rsidP="00057252">
                  <w:pPr>
                    <w:jc w:val="center"/>
                    <w:rPr>
                      <w:b/>
                    </w:rPr>
                  </w:pPr>
                  <w:r w:rsidRPr="0039152D">
                    <w:rPr>
                      <w:b/>
                      <w:bCs/>
                    </w:rPr>
                    <w:t>«Рыльский ра</w:t>
                  </w:r>
                  <w:r w:rsidRPr="0039152D">
                    <w:rPr>
                      <w:b/>
                      <w:bCs/>
                    </w:rPr>
                    <w:t>й</w:t>
                  </w:r>
                  <w:r w:rsidRPr="0039152D">
                    <w:rPr>
                      <w:b/>
                      <w:bCs/>
                    </w:rPr>
                    <w:t>он» Курской области</w:t>
                  </w:r>
                </w:p>
              </w:txbxContent>
            </v:textbox>
          </v:shape>
        </w:pict>
      </w: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i/>
        </w:rPr>
      </w:pPr>
      <w:r w:rsidRPr="0039152D">
        <w:rPr>
          <w:noProof/>
        </w:rPr>
        <w:pict>
          <v:line id="_x0000_s1047" style="position:absolute;left:0;text-align:left;z-index:251664384" from="232.1pt,12.3pt" to="232.1pt,30.3pt">
            <v:stroke endarrow="block"/>
          </v:line>
        </w:pict>
      </w: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i/>
        </w:rPr>
      </w:pPr>
    </w:p>
    <w:p w:rsidR="00057252" w:rsidRPr="0039152D" w:rsidRDefault="004C24CA" w:rsidP="00057252">
      <w:pPr>
        <w:pStyle w:val="ConsPlusNormal"/>
        <w:widowControl/>
        <w:spacing w:line="276" w:lineRule="auto"/>
        <w:ind w:firstLine="284"/>
        <w:jc w:val="center"/>
        <w:rPr>
          <w:rFonts w:ascii="Times New Roman" w:hAnsi="Times New Roman" w:cs="Times New Roman"/>
          <w:bCs/>
          <w:i/>
        </w:rPr>
      </w:pPr>
      <w:r w:rsidRPr="0039152D">
        <w:rPr>
          <w:noProof/>
        </w:rPr>
        <w:pict>
          <v:shape id="_x0000_s1042" type="#_x0000_t202" style="position:absolute;left:0;text-align:left;margin-left:61.1pt;margin-top:3.85pt;width:5in;height:63pt;z-index:251659264">
            <v:textbox>
              <w:txbxContent>
                <w:p w:rsidR="0025314E" w:rsidRDefault="0025314E" w:rsidP="007B7E1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62F19">
                    <w:rPr>
                      <w:b/>
                      <w:sz w:val="16"/>
                      <w:szCs w:val="16"/>
                    </w:rPr>
                    <w:t xml:space="preserve">Письменный ответ с приложением выписки из Реестра </w:t>
                  </w:r>
                  <w:r w:rsidRPr="00362F19">
                    <w:rPr>
                      <w:b/>
                      <w:bCs/>
                      <w:sz w:val="16"/>
                      <w:szCs w:val="16"/>
                    </w:rPr>
                    <w:t xml:space="preserve"> муниципального </w:t>
                  </w:r>
                </w:p>
                <w:p w:rsidR="0025314E" w:rsidRPr="007B7E1D" w:rsidRDefault="0025314E" w:rsidP="007B7E1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62F19">
                    <w:rPr>
                      <w:b/>
                      <w:bCs/>
                      <w:sz w:val="16"/>
                      <w:szCs w:val="16"/>
                    </w:rPr>
                    <w:t xml:space="preserve">имущества муниципального района «Дмитриевский район» Курской области, </w:t>
                  </w:r>
                  <w:r w:rsidRPr="00362F19">
                    <w:rPr>
                      <w:b/>
                      <w:sz w:val="16"/>
                      <w:szCs w:val="16"/>
                    </w:rPr>
                    <w:t>подписанной Гл</w:t>
                  </w:r>
                  <w:r w:rsidRPr="00362F19">
                    <w:rPr>
                      <w:b/>
                      <w:sz w:val="16"/>
                      <w:szCs w:val="16"/>
                    </w:rPr>
                    <w:t>а</w:t>
                  </w:r>
                  <w:r w:rsidRPr="00362F19">
                    <w:rPr>
                      <w:b/>
                      <w:sz w:val="16"/>
                      <w:szCs w:val="16"/>
                    </w:rPr>
                    <w:t>вой Дмитриевского района Курской области и заверенной гербовой печатью или отказ в предо</w:t>
                  </w:r>
                  <w:r w:rsidRPr="00362F19">
                    <w:rPr>
                      <w:b/>
                      <w:sz w:val="16"/>
                      <w:szCs w:val="16"/>
                    </w:rPr>
                    <w:t>с</w:t>
                  </w:r>
                  <w:r w:rsidRPr="00362F19">
                    <w:rPr>
                      <w:b/>
                      <w:sz w:val="16"/>
                      <w:szCs w:val="16"/>
                    </w:rPr>
                    <w:t>тавлении муниц</w:t>
                  </w:r>
                  <w:r w:rsidRPr="00362F19">
                    <w:rPr>
                      <w:b/>
                      <w:sz w:val="16"/>
                      <w:szCs w:val="16"/>
                    </w:rPr>
                    <w:t>и</w:t>
                  </w:r>
                  <w:r w:rsidRPr="00362F19">
                    <w:rPr>
                      <w:b/>
                      <w:sz w:val="16"/>
                      <w:szCs w:val="16"/>
                    </w:rPr>
                    <w:t>пальной услуги</w:t>
                  </w:r>
                </w:p>
              </w:txbxContent>
            </v:textbox>
          </v:shape>
        </w:pict>
      </w: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rPr>
          <w:rFonts w:ascii="Times New Roman" w:hAnsi="Times New Roman" w:cs="Times New Roman"/>
          <w:i/>
        </w:rPr>
      </w:pPr>
    </w:p>
    <w:p w:rsidR="00057252" w:rsidRPr="0039152D" w:rsidRDefault="00057252" w:rsidP="00057252">
      <w:pPr>
        <w:pStyle w:val="ConsPlusNormal"/>
        <w:widowControl/>
        <w:spacing w:line="276" w:lineRule="auto"/>
        <w:ind w:firstLine="284"/>
        <w:rPr>
          <w:rFonts w:ascii="Times New Roman" w:hAnsi="Times New Roman" w:cs="Times New Roman"/>
          <w:i/>
        </w:rPr>
      </w:pPr>
    </w:p>
    <w:p w:rsidR="00057252" w:rsidRPr="0039152D" w:rsidRDefault="00057252" w:rsidP="00057252">
      <w:pPr>
        <w:suppressAutoHyphens/>
        <w:spacing w:line="360" w:lineRule="auto"/>
        <w:jc w:val="right"/>
        <w:rPr>
          <w:b/>
        </w:rPr>
      </w:pPr>
    </w:p>
    <w:p w:rsidR="00057252" w:rsidRPr="0039152D" w:rsidRDefault="00057252" w:rsidP="00057252">
      <w:pPr>
        <w:suppressAutoHyphens/>
        <w:spacing w:line="360" w:lineRule="auto"/>
        <w:jc w:val="right"/>
        <w:rPr>
          <w:b/>
        </w:rPr>
      </w:pPr>
    </w:p>
    <w:p w:rsidR="00057252" w:rsidRPr="0039152D" w:rsidRDefault="00057252" w:rsidP="00057252">
      <w:pPr>
        <w:suppressAutoHyphens/>
        <w:ind w:firstLine="567"/>
        <w:jc w:val="both"/>
        <w:rPr>
          <w:b/>
          <w:sz w:val="25"/>
          <w:szCs w:val="25"/>
        </w:rPr>
      </w:pPr>
    </w:p>
    <w:p w:rsidR="00EE508A" w:rsidRPr="00D05EA7" w:rsidRDefault="00EE508A" w:rsidP="00DD40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08A" w:rsidRPr="00D05EA7" w:rsidSect="001E4880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0A" w:rsidRDefault="0054310A">
      <w:r>
        <w:separator/>
      </w:r>
    </w:p>
  </w:endnote>
  <w:endnote w:type="continuationSeparator" w:id="0">
    <w:p w:rsidR="0054310A" w:rsidRDefault="0054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0A" w:rsidRDefault="0054310A">
      <w:r>
        <w:separator/>
      </w:r>
    </w:p>
  </w:footnote>
  <w:footnote w:type="continuationSeparator" w:id="0">
    <w:p w:rsidR="0054310A" w:rsidRDefault="00543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4E" w:rsidRDefault="0025314E" w:rsidP="004353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14E" w:rsidRDefault="002531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4E" w:rsidRDefault="0025314E" w:rsidP="004353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664D">
      <w:rPr>
        <w:rStyle w:val="a6"/>
        <w:noProof/>
      </w:rPr>
      <w:t>2</w:t>
    </w:r>
    <w:r>
      <w:rPr>
        <w:rStyle w:val="a6"/>
      </w:rPr>
      <w:fldChar w:fldCharType="end"/>
    </w:r>
  </w:p>
  <w:p w:rsidR="0025314E" w:rsidRDefault="002531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38B6"/>
    <w:multiLevelType w:val="hybridMultilevel"/>
    <w:tmpl w:val="3130675C"/>
    <w:lvl w:ilvl="0" w:tplc="0780217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947"/>
    <w:rsid w:val="00003024"/>
    <w:rsid w:val="00003C7C"/>
    <w:rsid w:val="00007F36"/>
    <w:rsid w:val="00011494"/>
    <w:rsid w:val="00024718"/>
    <w:rsid w:val="00025C9A"/>
    <w:rsid w:val="00027BF2"/>
    <w:rsid w:val="00041B58"/>
    <w:rsid w:val="000476B3"/>
    <w:rsid w:val="00057252"/>
    <w:rsid w:val="000600C1"/>
    <w:rsid w:val="00067F9D"/>
    <w:rsid w:val="00076D3C"/>
    <w:rsid w:val="00083FD8"/>
    <w:rsid w:val="00092EE8"/>
    <w:rsid w:val="000B32A6"/>
    <w:rsid w:val="000C051F"/>
    <w:rsid w:val="000C1138"/>
    <w:rsid w:val="000D28E6"/>
    <w:rsid w:val="000D54C1"/>
    <w:rsid w:val="000E1DE9"/>
    <w:rsid w:val="000E6496"/>
    <w:rsid w:val="000E7885"/>
    <w:rsid w:val="000F2ECF"/>
    <w:rsid w:val="000F58C9"/>
    <w:rsid w:val="000F704C"/>
    <w:rsid w:val="001049A6"/>
    <w:rsid w:val="0011529E"/>
    <w:rsid w:val="00124889"/>
    <w:rsid w:val="00126803"/>
    <w:rsid w:val="00126BAB"/>
    <w:rsid w:val="00130A44"/>
    <w:rsid w:val="00130F6F"/>
    <w:rsid w:val="00142F73"/>
    <w:rsid w:val="00146891"/>
    <w:rsid w:val="00146C5B"/>
    <w:rsid w:val="00147610"/>
    <w:rsid w:val="00160682"/>
    <w:rsid w:val="00161725"/>
    <w:rsid w:val="00165FA2"/>
    <w:rsid w:val="0017611E"/>
    <w:rsid w:val="00177554"/>
    <w:rsid w:val="00181AD6"/>
    <w:rsid w:val="00184DFB"/>
    <w:rsid w:val="001871C4"/>
    <w:rsid w:val="00192842"/>
    <w:rsid w:val="00192CC4"/>
    <w:rsid w:val="00193480"/>
    <w:rsid w:val="00197E09"/>
    <w:rsid w:val="001E1F15"/>
    <w:rsid w:val="001E3691"/>
    <w:rsid w:val="001E4880"/>
    <w:rsid w:val="001F3FAF"/>
    <w:rsid w:val="001F65C7"/>
    <w:rsid w:val="001F67F6"/>
    <w:rsid w:val="001F7628"/>
    <w:rsid w:val="0020054C"/>
    <w:rsid w:val="00201C30"/>
    <w:rsid w:val="00204015"/>
    <w:rsid w:val="00215123"/>
    <w:rsid w:val="00225227"/>
    <w:rsid w:val="00226645"/>
    <w:rsid w:val="00226CCE"/>
    <w:rsid w:val="002303E9"/>
    <w:rsid w:val="00250A25"/>
    <w:rsid w:val="0025314E"/>
    <w:rsid w:val="00254A8E"/>
    <w:rsid w:val="00257D60"/>
    <w:rsid w:val="00262EBB"/>
    <w:rsid w:val="00264AB7"/>
    <w:rsid w:val="00270CE7"/>
    <w:rsid w:val="002718C0"/>
    <w:rsid w:val="00274C97"/>
    <w:rsid w:val="00274EAB"/>
    <w:rsid w:val="00277519"/>
    <w:rsid w:val="00295934"/>
    <w:rsid w:val="002B5DF2"/>
    <w:rsid w:val="002C3FD5"/>
    <w:rsid w:val="002D2395"/>
    <w:rsid w:val="002D7593"/>
    <w:rsid w:val="002F35C4"/>
    <w:rsid w:val="002F3EFA"/>
    <w:rsid w:val="00310067"/>
    <w:rsid w:val="00311D37"/>
    <w:rsid w:val="00313D55"/>
    <w:rsid w:val="0031741B"/>
    <w:rsid w:val="003215BE"/>
    <w:rsid w:val="00325E7B"/>
    <w:rsid w:val="00341AFF"/>
    <w:rsid w:val="00342B0F"/>
    <w:rsid w:val="00346979"/>
    <w:rsid w:val="00351FAF"/>
    <w:rsid w:val="00352155"/>
    <w:rsid w:val="00353214"/>
    <w:rsid w:val="00362F19"/>
    <w:rsid w:val="00372816"/>
    <w:rsid w:val="003734C0"/>
    <w:rsid w:val="003836C8"/>
    <w:rsid w:val="0039440C"/>
    <w:rsid w:val="00395FB7"/>
    <w:rsid w:val="003A2D3A"/>
    <w:rsid w:val="003B05D2"/>
    <w:rsid w:val="003B0F6A"/>
    <w:rsid w:val="003B7442"/>
    <w:rsid w:val="003C24EB"/>
    <w:rsid w:val="003C33B1"/>
    <w:rsid w:val="003D222D"/>
    <w:rsid w:val="003D3D0A"/>
    <w:rsid w:val="003E08A9"/>
    <w:rsid w:val="003E484E"/>
    <w:rsid w:val="003E6E7A"/>
    <w:rsid w:val="003F4B14"/>
    <w:rsid w:val="00400B2F"/>
    <w:rsid w:val="00407349"/>
    <w:rsid w:val="00427176"/>
    <w:rsid w:val="00435323"/>
    <w:rsid w:val="00442985"/>
    <w:rsid w:val="00447F72"/>
    <w:rsid w:val="00450582"/>
    <w:rsid w:val="00452114"/>
    <w:rsid w:val="00453EC2"/>
    <w:rsid w:val="00473492"/>
    <w:rsid w:val="00481AFE"/>
    <w:rsid w:val="00483D4A"/>
    <w:rsid w:val="004A3BC5"/>
    <w:rsid w:val="004B0096"/>
    <w:rsid w:val="004B2447"/>
    <w:rsid w:val="004B5A1C"/>
    <w:rsid w:val="004C24CA"/>
    <w:rsid w:val="004C4806"/>
    <w:rsid w:val="004D30C1"/>
    <w:rsid w:val="004D60A2"/>
    <w:rsid w:val="004E0218"/>
    <w:rsid w:val="004F6617"/>
    <w:rsid w:val="00500A6C"/>
    <w:rsid w:val="005025DA"/>
    <w:rsid w:val="00502AC5"/>
    <w:rsid w:val="00503D40"/>
    <w:rsid w:val="00506BE4"/>
    <w:rsid w:val="00511138"/>
    <w:rsid w:val="005112AD"/>
    <w:rsid w:val="0051354F"/>
    <w:rsid w:val="00524438"/>
    <w:rsid w:val="0052570F"/>
    <w:rsid w:val="00532E05"/>
    <w:rsid w:val="00533C52"/>
    <w:rsid w:val="00535338"/>
    <w:rsid w:val="0054310A"/>
    <w:rsid w:val="00544709"/>
    <w:rsid w:val="00544EA9"/>
    <w:rsid w:val="005478B0"/>
    <w:rsid w:val="00551FF6"/>
    <w:rsid w:val="005563CB"/>
    <w:rsid w:val="00556E9C"/>
    <w:rsid w:val="00583D1C"/>
    <w:rsid w:val="0058409F"/>
    <w:rsid w:val="0058559B"/>
    <w:rsid w:val="0059014F"/>
    <w:rsid w:val="00594663"/>
    <w:rsid w:val="00597606"/>
    <w:rsid w:val="005A4D9F"/>
    <w:rsid w:val="005B145B"/>
    <w:rsid w:val="005B5D00"/>
    <w:rsid w:val="005C00E9"/>
    <w:rsid w:val="005C07A9"/>
    <w:rsid w:val="005C6D59"/>
    <w:rsid w:val="005D7DD4"/>
    <w:rsid w:val="005E6B7D"/>
    <w:rsid w:val="005F2EFC"/>
    <w:rsid w:val="005F5CF4"/>
    <w:rsid w:val="005F6854"/>
    <w:rsid w:val="00604B79"/>
    <w:rsid w:val="00612220"/>
    <w:rsid w:val="0063033C"/>
    <w:rsid w:val="00630713"/>
    <w:rsid w:val="00634813"/>
    <w:rsid w:val="0064185A"/>
    <w:rsid w:val="00644368"/>
    <w:rsid w:val="00644FC9"/>
    <w:rsid w:val="0064743E"/>
    <w:rsid w:val="006666E2"/>
    <w:rsid w:val="00667AA2"/>
    <w:rsid w:val="00673340"/>
    <w:rsid w:val="00681475"/>
    <w:rsid w:val="00693236"/>
    <w:rsid w:val="006A6578"/>
    <w:rsid w:val="006A7C20"/>
    <w:rsid w:val="006B11DE"/>
    <w:rsid w:val="006B4549"/>
    <w:rsid w:val="006C0151"/>
    <w:rsid w:val="006C11E3"/>
    <w:rsid w:val="006D6B3E"/>
    <w:rsid w:val="006D7CBA"/>
    <w:rsid w:val="006E10FA"/>
    <w:rsid w:val="006E247E"/>
    <w:rsid w:val="00717B97"/>
    <w:rsid w:val="007222DF"/>
    <w:rsid w:val="00730959"/>
    <w:rsid w:val="00730C8D"/>
    <w:rsid w:val="00732C49"/>
    <w:rsid w:val="00733892"/>
    <w:rsid w:val="00733CBE"/>
    <w:rsid w:val="00746610"/>
    <w:rsid w:val="0075423E"/>
    <w:rsid w:val="00762A68"/>
    <w:rsid w:val="0076366C"/>
    <w:rsid w:val="00767B8F"/>
    <w:rsid w:val="007719DA"/>
    <w:rsid w:val="007806B8"/>
    <w:rsid w:val="00791D48"/>
    <w:rsid w:val="00792656"/>
    <w:rsid w:val="0079331C"/>
    <w:rsid w:val="00794D92"/>
    <w:rsid w:val="007A4090"/>
    <w:rsid w:val="007B0C2F"/>
    <w:rsid w:val="007B30BB"/>
    <w:rsid w:val="007B67BA"/>
    <w:rsid w:val="007B7E1D"/>
    <w:rsid w:val="007C256D"/>
    <w:rsid w:val="007C2A89"/>
    <w:rsid w:val="007C7964"/>
    <w:rsid w:val="007F1F69"/>
    <w:rsid w:val="00805A1E"/>
    <w:rsid w:val="00813BE2"/>
    <w:rsid w:val="0081560D"/>
    <w:rsid w:val="008169E9"/>
    <w:rsid w:val="00826299"/>
    <w:rsid w:val="00826AC8"/>
    <w:rsid w:val="0083073B"/>
    <w:rsid w:val="00833B20"/>
    <w:rsid w:val="00834FBD"/>
    <w:rsid w:val="00837B74"/>
    <w:rsid w:val="00844527"/>
    <w:rsid w:val="008644B3"/>
    <w:rsid w:val="00874186"/>
    <w:rsid w:val="008777CC"/>
    <w:rsid w:val="008927DE"/>
    <w:rsid w:val="00893F23"/>
    <w:rsid w:val="008A0D54"/>
    <w:rsid w:val="008A208F"/>
    <w:rsid w:val="008A40E3"/>
    <w:rsid w:val="008B3917"/>
    <w:rsid w:val="008B5E84"/>
    <w:rsid w:val="008E0289"/>
    <w:rsid w:val="008E0C2A"/>
    <w:rsid w:val="008E18E5"/>
    <w:rsid w:val="008E78B1"/>
    <w:rsid w:val="00913195"/>
    <w:rsid w:val="00915B40"/>
    <w:rsid w:val="00920D29"/>
    <w:rsid w:val="00921180"/>
    <w:rsid w:val="00927620"/>
    <w:rsid w:val="00931479"/>
    <w:rsid w:val="00931F08"/>
    <w:rsid w:val="00932643"/>
    <w:rsid w:val="009337BB"/>
    <w:rsid w:val="00946802"/>
    <w:rsid w:val="00956D49"/>
    <w:rsid w:val="009570DE"/>
    <w:rsid w:val="009618CE"/>
    <w:rsid w:val="009671BA"/>
    <w:rsid w:val="00982CBD"/>
    <w:rsid w:val="00990575"/>
    <w:rsid w:val="00996FCD"/>
    <w:rsid w:val="00997290"/>
    <w:rsid w:val="009B57FE"/>
    <w:rsid w:val="009B60E8"/>
    <w:rsid w:val="009D0398"/>
    <w:rsid w:val="009D1FE2"/>
    <w:rsid w:val="009D30EB"/>
    <w:rsid w:val="009D3351"/>
    <w:rsid w:val="009E1EE4"/>
    <w:rsid w:val="009E7A81"/>
    <w:rsid w:val="00A02557"/>
    <w:rsid w:val="00A16934"/>
    <w:rsid w:val="00A30B71"/>
    <w:rsid w:val="00A316AD"/>
    <w:rsid w:val="00A46A94"/>
    <w:rsid w:val="00A5705C"/>
    <w:rsid w:val="00A6302D"/>
    <w:rsid w:val="00A6523C"/>
    <w:rsid w:val="00A65E73"/>
    <w:rsid w:val="00A70AF8"/>
    <w:rsid w:val="00A7463E"/>
    <w:rsid w:val="00A75A01"/>
    <w:rsid w:val="00A85AC2"/>
    <w:rsid w:val="00AA3D7F"/>
    <w:rsid w:val="00AA5C1A"/>
    <w:rsid w:val="00AB0764"/>
    <w:rsid w:val="00AB3C32"/>
    <w:rsid w:val="00AB7EB8"/>
    <w:rsid w:val="00AC30D6"/>
    <w:rsid w:val="00AC494C"/>
    <w:rsid w:val="00AD058C"/>
    <w:rsid w:val="00AE5B76"/>
    <w:rsid w:val="00AF5318"/>
    <w:rsid w:val="00B040E5"/>
    <w:rsid w:val="00B050C6"/>
    <w:rsid w:val="00B12BA1"/>
    <w:rsid w:val="00B14219"/>
    <w:rsid w:val="00B43CAC"/>
    <w:rsid w:val="00B46E63"/>
    <w:rsid w:val="00B552C6"/>
    <w:rsid w:val="00B61AC7"/>
    <w:rsid w:val="00B66EFF"/>
    <w:rsid w:val="00B70B6E"/>
    <w:rsid w:val="00B77A62"/>
    <w:rsid w:val="00B8033F"/>
    <w:rsid w:val="00B912E5"/>
    <w:rsid w:val="00B92885"/>
    <w:rsid w:val="00BA1C68"/>
    <w:rsid w:val="00BA2D95"/>
    <w:rsid w:val="00BA7AB7"/>
    <w:rsid w:val="00BB632C"/>
    <w:rsid w:val="00BC0587"/>
    <w:rsid w:val="00BC317B"/>
    <w:rsid w:val="00BC692F"/>
    <w:rsid w:val="00BC72DD"/>
    <w:rsid w:val="00BD5896"/>
    <w:rsid w:val="00BE625A"/>
    <w:rsid w:val="00BF2E74"/>
    <w:rsid w:val="00C0726F"/>
    <w:rsid w:val="00C17533"/>
    <w:rsid w:val="00C272DD"/>
    <w:rsid w:val="00C416B5"/>
    <w:rsid w:val="00C422CD"/>
    <w:rsid w:val="00C46969"/>
    <w:rsid w:val="00C75416"/>
    <w:rsid w:val="00C75500"/>
    <w:rsid w:val="00C822F2"/>
    <w:rsid w:val="00C82351"/>
    <w:rsid w:val="00C878DC"/>
    <w:rsid w:val="00C9229D"/>
    <w:rsid w:val="00C97288"/>
    <w:rsid w:val="00C97C30"/>
    <w:rsid w:val="00CB450F"/>
    <w:rsid w:val="00CB63B5"/>
    <w:rsid w:val="00CC2848"/>
    <w:rsid w:val="00CD0723"/>
    <w:rsid w:val="00CE573E"/>
    <w:rsid w:val="00CF12E0"/>
    <w:rsid w:val="00CF654D"/>
    <w:rsid w:val="00D01FB8"/>
    <w:rsid w:val="00D0233C"/>
    <w:rsid w:val="00D05EA7"/>
    <w:rsid w:val="00D16FA5"/>
    <w:rsid w:val="00D2089C"/>
    <w:rsid w:val="00D25906"/>
    <w:rsid w:val="00D271C5"/>
    <w:rsid w:val="00D3098A"/>
    <w:rsid w:val="00D31BC8"/>
    <w:rsid w:val="00D4076D"/>
    <w:rsid w:val="00D40E78"/>
    <w:rsid w:val="00D4769D"/>
    <w:rsid w:val="00D47CEC"/>
    <w:rsid w:val="00D47E3E"/>
    <w:rsid w:val="00D61F73"/>
    <w:rsid w:val="00D6439A"/>
    <w:rsid w:val="00D76735"/>
    <w:rsid w:val="00D90132"/>
    <w:rsid w:val="00D902B4"/>
    <w:rsid w:val="00DA2FCF"/>
    <w:rsid w:val="00DA6BC8"/>
    <w:rsid w:val="00DB3D14"/>
    <w:rsid w:val="00DC1230"/>
    <w:rsid w:val="00DD03DC"/>
    <w:rsid w:val="00DD17BE"/>
    <w:rsid w:val="00DD4089"/>
    <w:rsid w:val="00DD4CC3"/>
    <w:rsid w:val="00DE04CC"/>
    <w:rsid w:val="00DF6C15"/>
    <w:rsid w:val="00E04E2C"/>
    <w:rsid w:val="00E06673"/>
    <w:rsid w:val="00E145C2"/>
    <w:rsid w:val="00E2664D"/>
    <w:rsid w:val="00E31310"/>
    <w:rsid w:val="00E34633"/>
    <w:rsid w:val="00E34EAE"/>
    <w:rsid w:val="00E627ED"/>
    <w:rsid w:val="00E65210"/>
    <w:rsid w:val="00E70B6F"/>
    <w:rsid w:val="00E7152B"/>
    <w:rsid w:val="00E735FB"/>
    <w:rsid w:val="00E85649"/>
    <w:rsid w:val="00E86974"/>
    <w:rsid w:val="00E91B7A"/>
    <w:rsid w:val="00E96769"/>
    <w:rsid w:val="00E97158"/>
    <w:rsid w:val="00EA17A4"/>
    <w:rsid w:val="00EA1E84"/>
    <w:rsid w:val="00EB1BF2"/>
    <w:rsid w:val="00EB3145"/>
    <w:rsid w:val="00EB3EFE"/>
    <w:rsid w:val="00EB6947"/>
    <w:rsid w:val="00EC0744"/>
    <w:rsid w:val="00ED111B"/>
    <w:rsid w:val="00ED1526"/>
    <w:rsid w:val="00ED190C"/>
    <w:rsid w:val="00ED7BA3"/>
    <w:rsid w:val="00EE1B29"/>
    <w:rsid w:val="00EE25F2"/>
    <w:rsid w:val="00EE4BC1"/>
    <w:rsid w:val="00EE508A"/>
    <w:rsid w:val="00EF283F"/>
    <w:rsid w:val="00EF2A22"/>
    <w:rsid w:val="00EF7DBA"/>
    <w:rsid w:val="00F0108B"/>
    <w:rsid w:val="00F039F5"/>
    <w:rsid w:val="00F05A34"/>
    <w:rsid w:val="00F06576"/>
    <w:rsid w:val="00F06B45"/>
    <w:rsid w:val="00F1003B"/>
    <w:rsid w:val="00F128DC"/>
    <w:rsid w:val="00F1668C"/>
    <w:rsid w:val="00F25300"/>
    <w:rsid w:val="00F3535C"/>
    <w:rsid w:val="00F5193C"/>
    <w:rsid w:val="00F52625"/>
    <w:rsid w:val="00F56E05"/>
    <w:rsid w:val="00F60AB5"/>
    <w:rsid w:val="00F62E68"/>
    <w:rsid w:val="00F640CB"/>
    <w:rsid w:val="00F6509D"/>
    <w:rsid w:val="00F65C1B"/>
    <w:rsid w:val="00F7786F"/>
    <w:rsid w:val="00F861C7"/>
    <w:rsid w:val="00F925E3"/>
    <w:rsid w:val="00FA0BE9"/>
    <w:rsid w:val="00FA2856"/>
    <w:rsid w:val="00FA539A"/>
    <w:rsid w:val="00FA5B40"/>
    <w:rsid w:val="00FA7E0B"/>
    <w:rsid w:val="00FB186E"/>
    <w:rsid w:val="00FB1CC2"/>
    <w:rsid w:val="00FB1EE8"/>
    <w:rsid w:val="00FB4BBE"/>
    <w:rsid w:val="00FB5874"/>
    <w:rsid w:val="00FE6077"/>
    <w:rsid w:val="00FE78F8"/>
    <w:rsid w:val="00FF239F"/>
    <w:rsid w:val="00FF6278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479"/>
    <w:rPr>
      <w:b/>
      <w:bCs/>
    </w:rPr>
  </w:style>
  <w:style w:type="paragraph" w:styleId="a4">
    <w:name w:val="Normal (Web)"/>
    <w:basedOn w:val="a"/>
    <w:unhideWhenUsed/>
    <w:rsid w:val="00EE5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rsid w:val="002F35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35C4"/>
  </w:style>
  <w:style w:type="paragraph" w:customStyle="1" w:styleId="Default">
    <w:name w:val="Default"/>
    <w:rsid w:val="008262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B145B"/>
    <w:rPr>
      <w:color w:val="0000FF"/>
      <w:u w:val="single"/>
    </w:rPr>
  </w:style>
  <w:style w:type="paragraph" w:customStyle="1" w:styleId="a8">
    <w:name w:val="Знак"/>
    <w:basedOn w:val="a"/>
    <w:rsid w:val="000D28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Стиль"/>
    <w:rsid w:val="006D7CBA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customStyle="1" w:styleId="FontStyle20">
    <w:name w:val="Font Style20"/>
    <w:basedOn w:val="a0"/>
    <w:rsid w:val="00F56E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F56E0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44298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4196-101E-497B-99E9-A39ED084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31367</CharactersWithSpaces>
  <SharedDoc>false</SharedDoc>
  <HLinks>
    <vt:vector size="12" baseType="variant"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http://www.dmitriev.rkursk.ru/</vt:lpwstr>
      </vt:variant>
      <vt:variant>
        <vt:lpwstr/>
      </vt:variant>
      <vt:variant>
        <vt:i4>3145849</vt:i4>
      </vt:variant>
      <vt:variant>
        <vt:i4>0</vt:i4>
      </vt:variant>
      <vt:variant>
        <vt:i4>0</vt:i4>
      </vt:variant>
      <vt:variant>
        <vt:i4>5</vt:i4>
      </vt:variant>
      <vt:variant>
        <vt:lpwstr>http://www.dmitriev.rkursk.ru/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Светлана Васильевна</cp:lastModifiedBy>
  <cp:revision>2</cp:revision>
  <cp:lastPrinted>2012-02-06T08:12:00Z</cp:lastPrinted>
  <dcterms:created xsi:type="dcterms:W3CDTF">2015-05-19T11:40:00Z</dcterms:created>
  <dcterms:modified xsi:type="dcterms:W3CDTF">2015-05-19T11:40:00Z</dcterms:modified>
</cp:coreProperties>
</file>